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10D1" w14:textId="77777777" w:rsidR="00573C62" w:rsidRDefault="00573C62" w:rsidP="00573C62">
      <w:pPr>
        <w:pStyle w:val="Titel"/>
      </w:pPr>
      <w:r>
        <w:rPr>
          <w:noProof/>
        </w:rPr>
        <w:drawing>
          <wp:anchor distT="0" distB="0" distL="114300" distR="114300" simplePos="0" relativeHeight="251660288" behindDoc="0" locked="0" layoutInCell="1" allowOverlap="1" wp14:anchorId="509AAB84" wp14:editId="58B2D3AC">
            <wp:simplePos x="0" y="0"/>
            <wp:positionH relativeFrom="margin">
              <wp:posOffset>4352290</wp:posOffset>
            </wp:positionH>
            <wp:positionV relativeFrom="margin">
              <wp:posOffset>-2540</wp:posOffset>
            </wp:positionV>
            <wp:extent cx="1387475" cy="1078230"/>
            <wp:effectExtent l="0" t="0" r="3175" b="7620"/>
            <wp:wrapSquare wrapText="bothSides"/>
            <wp:docPr id="20" name="Grafik 3">
              <a:extLst xmlns:a="http://schemas.openxmlformats.org/drawingml/2006/main">
                <a:ext uri="{FF2B5EF4-FFF2-40B4-BE49-F238E27FC236}">
                  <a16:creationId xmlns:a16="http://schemas.microsoft.com/office/drawing/2014/main" id="{B8AD3AB9-BC16-40DC-99F6-DC20E5C085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8AD3AB9-BC16-40DC-99F6-DC20E5C085FB}"/>
                        </a:ext>
                      </a:extLst>
                    </pic:cNvP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87475" cy="1078230"/>
                    </a:xfrm>
                    <a:prstGeom prst="rect">
                      <a:avLst/>
                    </a:prstGeom>
                  </pic:spPr>
                </pic:pic>
              </a:graphicData>
            </a:graphic>
            <wp14:sizeRelH relativeFrom="page">
              <wp14:pctWidth>0</wp14:pctWidth>
            </wp14:sizeRelH>
            <wp14:sizeRelV relativeFrom="page">
              <wp14:pctHeight>0</wp14:pctHeight>
            </wp14:sizeRelV>
          </wp:anchor>
        </w:drawing>
      </w:r>
      <w:r w:rsidRPr="00CB5879">
        <w:t xml:space="preserve">PDAP7.5 Maßnahmenplan </w:t>
      </w:r>
    </w:p>
    <w:p w14:paraId="436676B1" w14:textId="77777777" w:rsidR="009406EA" w:rsidRDefault="00585CFF" w:rsidP="00585CFF">
      <w:pPr>
        <w:pStyle w:val="berschrift1"/>
      </w:pPr>
      <w:bookmarkStart w:id="0" w:name="_Toc31980179"/>
      <w:r>
        <w:t>A</w:t>
      </w:r>
      <w:r w:rsidR="00EB31FD">
        <w:t>l</w:t>
      </w:r>
      <w:r>
        <w:t>lgemeine Beschreibung</w:t>
      </w:r>
      <w:bookmarkEnd w:id="0"/>
    </w:p>
    <w:p w14:paraId="6D4484D2" w14:textId="77777777" w:rsidR="0092695C" w:rsidRDefault="00585CFF" w:rsidP="00585CFF">
      <w:r>
        <w:t>Das Maßnahmenmanagement dient der einfachen Verwaltung von Maßnahmen</w:t>
      </w:r>
      <w:r w:rsidR="0092695C">
        <w:br/>
      </w:r>
      <w:r w:rsidR="00902109">
        <w:t>u</w:t>
      </w:r>
      <w:r w:rsidR="0092695C">
        <w:t>nd kann in folgenden Bereichen angewendet werden.</w:t>
      </w:r>
    </w:p>
    <w:p w14:paraId="78A870E9" w14:textId="77777777" w:rsidR="0092695C" w:rsidRDefault="0092695C" w:rsidP="0092695C">
      <w:pPr>
        <w:pStyle w:val="Listenabsatz"/>
        <w:numPr>
          <w:ilvl w:val="0"/>
          <w:numId w:val="2"/>
        </w:numPr>
        <w:spacing w:after="120" w:line="264" w:lineRule="auto"/>
      </w:pPr>
      <w:r w:rsidRPr="00D16BF4">
        <w:t>AUDIT</w:t>
      </w:r>
      <w:r>
        <w:t>S</w:t>
      </w:r>
    </w:p>
    <w:p w14:paraId="710087F6" w14:textId="77777777" w:rsidR="0092695C" w:rsidRDefault="0092695C" w:rsidP="0092695C">
      <w:pPr>
        <w:pStyle w:val="Listenabsatz"/>
        <w:numPr>
          <w:ilvl w:val="0"/>
          <w:numId w:val="2"/>
        </w:numPr>
        <w:spacing w:after="120" w:line="264" w:lineRule="auto"/>
      </w:pPr>
      <w:r>
        <w:t>REKLAMATIONEN</w:t>
      </w:r>
    </w:p>
    <w:p w14:paraId="3C6CE92B" w14:textId="77777777" w:rsidR="0092695C" w:rsidRDefault="0092695C" w:rsidP="0092695C">
      <w:pPr>
        <w:pStyle w:val="Listenabsatz"/>
        <w:numPr>
          <w:ilvl w:val="0"/>
          <w:numId w:val="2"/>
        </w:numPr>
        <w:spacing w:after="120" w:line="264" w:lineRule="auto"/>
      </w:pPr>
      <w:r>
        <w:t>MEETING</w:t>
      </w:r>
    </w:p>
    <w:p w14:paraId="3939F9C1" w14:textId="77777777" w:rsidR="0092695C" w:rsidRDefault="0092695C" w:rsidP="0092695C">
      <w:pPr>
        <w:pStyle w:val="Listenabsatz"/>
        <w:numPr>
          <w:ilvl w:val="0"/>
          <w:numId w:val="2"/>
        </w:numPr>
        <w:spacing w:after="120" w:line="264" w:lineRule="auto"/>
      </w:pPr>
      <w:r>
        <w:t>REGELTERMIN</w:t>
      </w:r>
      <w:bookmarkStart w:id="1" w:name="_GoBack"/>
      <w:bookmarkEnd w:id="1"/>
    </w:p>
    <w:p w14:paraId="002F2082" w14:textId="07C07084" w:rsidR="00D07BA4" w:rsidRDefault="00BC64E2" w:rsidP="00D07BA4">
      <w:pPr>
        <w:spacing w:after="120" w:line="264" w:lineRule="auto"/>
      </w:pPr>
      <w:r>
        <w:t>Das Maßnahmenmanagement ist über den Browser erreichbar</w:t>
      </w:r>
      <w:r w:rsidR="00975913">
        <w:t>.</w:t>
      </w:r>
      <w:r>
        <w:t xml:space="preserve"> </w:t>
      </w:r>
      <w:r w:rsidR="00FC688B">
        <w:t>D</w:t>
      </w:r>
      <w:r>
        <w:t>ies hat den Vorteil</w:t>
      </w:r>
      <w:r w:rsidR="00902109">
        <w:t>,</w:t>
      </w:r>
      <w:r>
        <w:t xml:space="preserve"> das</w:t>
      </w:r>
      <w:r w:rsidR="00902109">
        <w:t>s</w:t>
      </w:r>
      <w:r>
        <w:t xml:space="preserve"> kein</w:t>
      </w:r>
      <w:r w:rsidR="00FC688B">
        <w:t>e</w:t>
      </w:r>
      <w:r>
        <w:t xml:space="preserve"> zu</w:t>
      </w:r>
      <w:r w:rsidR="006C34A1">
        <w:t>s</w:t>
      </w:r>
      <w:r>
        <w:t>ät</w:t>
      </w:r>
      <w:r w:rsidR="006C34A1">
        <w:t>z</w:t>
      </w:r>
      <w:r>
        <w:t xml:space="preserve">liche </w:t>
      </w:r>
      <w:r w:rsidR="006C34A1">
        <w:t>S</w:t>
      </w:r>
      <w:r>
        <w:t>oftwar</w:t>
      </w:r>
      <w:r w:rsidR="006C34A1">
        <w:t>e</w:t>
      </w:r>
      <w:r>
        <w:t xml:space="preserve"> für die Benutzer insta</w:t>
      </w:r>
      <w:r w:rsidR="006C34A1">
        <w:t>l</w:t>
      </w:r>
      <w:r>
        <w:t>liert werden muss. Jeder Mitarbeiter kann die ihm zugewiesenen Maßnahmen über den Browser bearbeiten.</w:t>
      </w:r>
      <w:r w:rsidR="00B814CD">
        <w:t xml:space="preserve"> </w:t>
      </w:r>
      <w:r w:rsidR="00B814CD" w:rsidRPr="00B814CD">
        <w:t>Bei Bedarf arbeitet das Maßnahmen</w:t>
      </w:r>
      <w:r w:rsidR="00B814CD">
        <w:t>m</w:t>
      </w:r>
      <w:r w:rsidR="00B814CD" w:rsidRPr="00B814CD">
        <w:t>anagement aber genauso mit den Reklamations</w:t>
      </w:r>
      <w:r w:rsidR="00B814CD">
        <w:t>p</w:t>
      </w:r>
      <w:r w:rsidR="00B814CD" w:rsidRPr="00B814CD">
        <w:t>rozessen des C</w:t>
      </w:r>
      <w:r w:rsidR="00B814CD">
        <w:t>AQ-Systems</w:t>
      </w:r>
      <w:r w:rsidR="00B814CD" w:rsidRPr="00B814CD">
        <w:t xml:space="preserve"> zusammen</w:t>
      </w:r>
      <w:r w:rsidR="00B814CD">
        <w:t>.</w:t>
      </w:r>
    </w:p>
    <w:sdt>
      <w:sdtPr>
        <w:id w:val="-51002602"/>
        <w:docPartObj>
          <w:docPartGallery w:val="Table of Contents"/>
          <w:docPartUnique/>
        </w:docPartObj>
      </w:sdtPr>
      <w:sdtEndPr>
        <w:rPr>
          <w:b/>
          <w:bCs/>
          <w:caps w:val="0"/>
          <w:color w:val="auto"/>
          <w:spacing w:val="0"/>
          <w:sz w:val="20"/>
          <w:szCs w:val="20"/>
        </w:rPr>
      </w:sdtEndPr>
      <w:sdtContent>
        <w:p w14:paraId="51392A38" w14:textId="1AF78DFB" w:rsidR="008108DE" w:rsidRDefault="008108DE">
          <w:pPr>
            <w:pStyle w:val="Inhaltsverzeichnisberschrift"/>
          </w:pPr>
          <w:r>
            <w:t>Inhalt</w:t>
          </w:r>
        </w:p>
        <w:p w14:paraId="650171D6" w14:textId="0A59E96A" w:rsidR="00B561A0" w:rsidRDefault="008108DE">
          <w:pPr>
            <w:pStyle w:val="Verzeichnis1"/>
            <w:tabs>
              <w:tab w:val="right" w:leader="dot" w:pos="9062"/>
            </w:tabs>
            <w:rPr>
              <w:noProof/>
              <w:sz w:val="22"/>
              <w:szCs w:val="22"/>
              <w:lang w:eastAsia="zh-CN"/>
            </w:rPr>
          </w:pPr>
          <w:r>
            <w:fldChar w:fldCharType="begin"/>
          </w:r>
          <w:r>
            <w:instrText xml:space="preserve"> TOC \o "1-3" \h \z \u </w:instrText>
          </w:r>
          <w:r>
            <w:fldChar w:fldCharType="separate"/>
          </w:r>
          <w:hyperlink w:anchor="_Toc31980179" w:history="1">
            <w:r w:rsidR="00B561A0" w:rsidRPr="00DB1B88">
              <w:rPr>
                <w:rStyle w:val="Hyperlink"/>
                <w:noProof/>
              </w:rPr>
              <w:t>Allgemeine Beschreibung</w:t>
            </w:r>
            <w:r w:rsidR="00B561A0">
              <w:rPr>
                <w:noProof/>
                <w:webHidden/>
              </w:rPr>
              <w:tab/>
            </w:r>
            <w:r w:rsidR="00B561A0">
              <w:rPr>
                <w:noProof/>
                <w:webHidden/>
              </w:rPr>
              <w:fldChar w:fldCharType="begin"/>
            </w:r>
            <w:r w:rsidR="00B561A0">
              <w:rPr>
                <w:noProof/>
                <w:webHidden/>
              </w:rPr>
              <w:instrText xml:space="preserve"> PAGEREF _Toc31980179 \h </w:instrText>
            </w:r>
            <w:r w:rsidR="00B561A0">
              <w:rPr>
                <w:noProof/>
                <w:webHidden/>
              </w:rPr>
            </w:r>
            <w:r w:rsidR="00B561A0">
              <w:rPr>
                <w:noProof/>
                <w:webHidden/>
              </w:rPr>
              <w:fldChar w:fldCharType="separate"/>
            </w:r>
            <w:r w:rsidR="00B561A0">
              <w:rPr>
                <w:noProof/>
                <w:webHidden/>
              </w:rPr>
              <w:t>1</w:t>
            </w:r>
            <w:r w:rsidR="00B561A0">
              <w:rPr>
                <w:noProof/>
                <w:webHidden/>
              </w:rPr>
              <w:fldChar w:fldCharType="end"/>
            </w:r>
          </w:hyperlink>
        </w:p>
        <w:p w14:paraId="03791A74" w14:textId="3F6DCF45" w:rsidR="00B561A0" w:rsidRDefault="00B561A0">
          <w:pPr>
            <w:pStyle w:val="Verzeichnis2"/>
            <w:tabs>
              <w:tab w:val="right" w:leader="dot" w:pos="9062"/>
            </w:tabs>
            <w:rPr>
              <w:noProof/>
              <w:sz w:val="22"/>
              <w:szCs w:val="22"/>
              <w:lang w:eastAsia="zh-CN"/>
            </w:rPr>
          </w:pPr>
          <w:hyperlink w:anchor="_Toc31980180" w:history="1">
            <w:r w:rsidRPr="00DB1B88">
              <w:rPr>
                <w:rStyle w:val="Hyperlink"/>
                <w:noProof/>
              </w:rPr>
              <w:t>Maßnahmen</w:t>
            </w:r>
            <w:r>
              <w:rPr>
                <w:noProof/>
                <w:webHidden/>
              </w:rPr>
              <w:tab/>
            </w:r>
            <w:r>
              <w:rPr>
                <w:noProof/>
                <w:webHidden/>
              </w:rPr>
              <w:fldChar w:fldCharType="begin"/>
            </w:r>
            <w:r>
              <w:rPr>
                <w:noProof/>
                <w:webHidden/>
              </w:rPr>
              <w:instrText xml:space="preserve"> PAGEREF _Toc31980180 \h </w:instrText>
            </w:r>
            <w:r>
              <w:rPr>
                <w:noProof/>
                <w:webHidden/>
              </w:rPr>
            </w:r>
            <w:r>
              <w:rPr>
                <w:noProof/>
                <w:webHidden/>
              </w:rPr>
              <w:fldChar w:fldCharType="separate"/>
            </w:r>
            <w:r>
              <w:rPr>
                <w:noProof/>
                <w:webHidden/>
              </w:rPr>
              <w:t>2</w:t>
            </w:r>
            <w:r>
              <w:rPr>
                <w:noProof/>
                <w:webHidden/>
              </w:rPr>
              <w:fldChar w:fldCharType="end"/>
            </w:r>
          </w:hyperlink>
        </w:p>
        <w:p w14:paraId="57F88358" w14:textId="35EE7420" w:rsidR="00B561A0" w:rsidRDefault="00B561A0">
          <w:pPr>
            <w:pStyle w:val="Verzeichnis2"/>
            <w:tabs>
              <w:tab w:val="right" w:leader="dot" w:pos="9062"/>
            </w:tabs>
            <w:rPr>
              <w:noProof/>
              <w:sz w:val="22"/>
              <w:szCs w:val="22"/>
              <w:lang w:eastAsia="zh-CN"/>
            </w:rPr>
          </w:pPr>
          <w:hyperlink w:anchor="_Toc31980181" w:history="1">
            <w:r w:rsidRPr="00DB1B88">
              <w:rPr>
                <w:rStyle w:val="Hyperlink"/>
                <w:noProof/>
              </w:rPr>
              <w:t>Maßnahmenplan</w:t>
            </w:r>
            <w:r>
              <w:rPr>
                <w:noProof/>
                <w:webHidden/>
              </w:rPr>
              <w:tab/>
            </w:r>
            <w:r>
              <w:rPr>
                <w:noProof/>
                <w:webHidden/>
              </w:rPr>
              <w:fldChar w:fldCharType="begin"/>
            </w:r>
            <w:r>
              <w:rPr>
                <w:noProof/>
                <w:webHidden/>
              </w:rPr>
              <w:instrText xml:space="preserve"> PAGEREF _Toc31980181 \h </w:instrText>
            </w:r>
            <w:r>
              <w:rPr>
                <w:noProof/>
                <w:webHidden/>
              </w:rPr>
            </w:r>
            <w:r>
              <w:rPr>
                <w:noProof/>
                <w:webHidden/>
              </w:rPr>
              <w:fldChar w:fldCharType="separate"/>
            </w:r>
            <w:r>
              <w:rPr>
                <w:noProof/>
                <w:webHidden/>
              </w:rPr>
              <w:t>2</w:t>
            </w:r>
            <w:r>
              <w:rPr>
                <w:noProof/>
                <w:webHidden/>
              </w:rPr>
              <w:fldChar w:fldCharType="end"/>
            </w:r>
          </w:hyperlink>
        </w:p>
        <w:p w14:paraId="73D3B170" w14:textId="7B3F55CD" w:rsidR="00B561A0" w:rsidRDefault="00B561A0">
          <w:pPr>
            <w:pStyle w:val="Verzeichnis2"/>
            <w:tabs>
              <w:tab w:val="right" w:leader="dot" w:pos="9062"/>
            </w:tabs>
            <w:rPr>
              <w:noProof/>
              <w:sz w:val="22"/>
              <w:szCs w:val="22"/>
              <w:lang w:eastAsia="zh-CN"/>
            </w:rPr>
          </w:pPr>
          <w:hyperlink w:anchor="_Toc31980182" w:history="1">
            <w:r w:rsidRPr="00DB1B88">
              <w:rPr>
                <w:rStyle w:val="Hyperlink"/>
                <w:noProof/>
              </w:rPr>
              <w:t>Mitarbeiter</w:t>
            </w:r>
            <w:r>
              <w:rPr>
                <w:noProof/>
                <w:webHidden/>
              </w:rPr>
              <w:tab/>
            </w:r>
            <w:r>
              <w:rPr>
                <w:noProof/>
                <w:webHidden/>
              </w:rPr>
              <w:fldChar w:fldCharType="begin"/>
            </w:r>
            <w:r>
              <w:rPr>
                <w:noProof/>
                <w:webHidden/>
              </w:rPr>
              <w:instrText xml:space="preserve"> PAGEREF _Toc31980182 \h </w:instrText>
            </w:r>
            <w:r>
              <w:rPr>
                <w:noProof/>
                <w:webHidden/>
              </w:rPr>
            </w:r>
            <w:r>
              <w:rPr>
                <w:noProof/>
                <w:webHidden/>
              </w:rPr>
              <w:fldChar w:fldCharType="separate"/>
            </w:r>
            <w:r>
              <w:rPr>
                <w:noProof/>
                <w:webHidden/>
              </w:rPr>
              <w:t>2</w:t>
            </w:r>
            <w:r>
              <w:rPr>
                <w:noProof/>
                <w:webHidden/>
              </w:rPr>
              <w:fldChar w:fldCharType="end"/>
            </w:r>
          </w:hyperlink>
        </w:p>
        <w:p w14:paraId="1B4B1A2A" w14:textId="67A2A14D" w:rsidR="00B561A0" w:rsidRDefault="00B561A0">
          <w:pPr>
            <w:pStyle w:val="Verzeichnis2"/>
            <w:tabs>
              <w:tab w:val="right" w:leader="dot" w:pos="9062"/>
            </w:tabs>
            <w:rPr>
              <w:noProof/>
              <w:sz w:val="22"/>
              <w:szCs w:val="22"/>
              <w:lang w:eastAsia="zh-CN"/>
            </w:rPr>
          </w:pPr>
          <w:hyperlink w:anchor="_Toc31980183" w:history="1">
            <w:r w:rsidRPr="00DB1B88">
              <w:rPr>
                <w:rStyle w:val="Hyperlink"/>
                <w:noProof/>
              </w:rPr>
              <w:t>Anmeldung</w:t>
            </w:r>
            <w:r>
              <w:rPr>
                <w:noProof/>
                <w:webHidden/>
              </w:rPr>
              <w:tab/>
            </w:r>
            <w:r>
              <w:rPr>
                <w:noProof/>
                <w:webHidden/>
              </w:rPr>
              <w:fldChar w:fldCharType="begin"/>
            </w:r>
            <w:r>
              <w:rPr>
                <w:noProof/>
                <w:webHidden/>
              </w:rPr>
              <w:instrText xml:space="preserve"> PAGEREF _Toc31980183 \h </w:instrText>
            </w:r>
            <w:r>
              <w:rPr>
                <w:noProof/>
                <w:webHidden/>
              </w:rPr>
            </w:r>
            <w:r>
              <w:rPr>
                <w:noProof/>
                <w:webHidden/>
              </w:rPr>
              <w:fldChar w:fldCharType="separate"/>
            </w:r>
            <w:r>
              <w:rPr>
                <w:noProof/>
                <w:webHidden/>
              </w:rPr>
              <w:t>2</w:t>
            </w:r>
            <w:r>
              <w:rPr>
                <w:noProof/>
                <w:webHidden/>
              </w:rPr>
              <w:fldChar w:fldCharType="end"/>
            </w:r>
          </w:hyperlink>
        </w:p>
        <w:p w14:paraId="2B377621" w14:textId="237A9861" w:rsidR="00B561A0" w:rsidRDefault="00B561A0">
          <w:pPr>
            <w:pStyle w:val="Verzeichnis1"/>
            <w:tabs>
              <w:tab w:val="right" w:leader="dot" w:pos="9062"/>
            </w:tabs>
            <w:rPr>
              <w:noProof/>
              <w:sz w:val="22"/>
              <w:szCs w:val="22"/>
              <w:lang w:eastAsia="zh-CN"/>
            </w:rPr>
          </w:pPr>
          <w:hyperlink w:anchor="_Toc31980184" w:history="1">
            <w:r w:rsidRPr="00DB1B88">
              <w:rPr>
                <w:rStyle w:val="Hyperlink"/>
                <w:noProof/>
              </w:rPr>
              <w:t>Maßnahmenpläne</w:t>
            </w:r>
            <w:r>
              <w:rPr>
                <w:noProof/>
                <w:webHidden/>
              </w:rPr>
              <w:tab/>
            </w:r>
            <w:r>
              <w:rPr>
                <w:noProof/>
                <w:webHidden/>
              </w:rPr>
              <w:fldChar w:fldCharType="begin"/>
            </w:r>
            <w:r>
              <w:rPr>
                <w:noProof/>
                <w:webHidden/>
              </w:rPr>
              <w:instrText xml:space="preserve"> PAGEREF _Toc31980184 \h </w:instrText>
            </w:r>
            <w:r>
              <w:rPr>
                <w:noProof/>
                <w:webHidden/>
              </w:rPr>
            </w:r>
            <w:r>
              <w:rPr>
                <w:noProof/>
                <w:webHidden/>
              </w:rPr>
              <w:fldChar w:fldCharType="separate"/>
            </w:r>
            <w:r>
              <w:rPr>
                <w:noProof/>
                <w:webHidden/>
              </w:rPr>
              <w:t>3</w:t>
            </w:r>
            <w:r>
              <w:rPr>
                <w:noProof/>
                <w:webHidden/>
              </w:rPr>
              <w:fldChar w:fldCharType="end"/>
            </w:r>
          </w:hyperlink>
        </w:p>
        <w:p w14:paraId="09BBA4A9" w14:textId="46936973" w:rsidR="00B561A0" w:rsidRDefault="00B561A0">
          <w:pPr>
            <w:pStyle w:val="Verzeichnis1"/>
            <w:tabs>
              <w:tab w:val="right" w:leader="dot" w:pos="9062"/>
            </w:tabs>
            <w:rPr>
              <w:noProof/>
              <w:sz w:val="22"/>
              <w:szCs w:val="22"/>
              <w:lang w:eastAsia="zh-CN"/>
            </w:rPr>
          </w:pPr>
          <w:hyperlink w:anchor="_Toc31980185" w:history="1">
            <w:r w:rsidRPr="00DB1B88">
              <w:rPr>
                <w:rStyle w:val="Hyperlink"/>
                <w:noProof/>
              </w:rPr>
              <w:t>Maßnahmenart</w:t>
            </w:r>
            <w:r>
              <w:rPr>
                <w:noProof/>
                <w:webHidden/>
              </w:rPr>
              <w:tab/>
            </w:r>
            <w:r>
              <w:rPr>
                <w:noProof/>
                <w:webHidden/>
              </w:rPr>
              <w:fldChar w:fldCharType="begin"/>
            </w:r>
            <w:r>
              <w:rPr>
                <w:noProof/>
                <w:webHidden/>
              </w:rPr>
              <w:instrText xml:space="preserve"> PAGEREF _Toc31980185 \h </w:instrText>
            </w:r>
            <w:r>
              <w:rPr>
                <w:noProof/>
                <w:webHidden/>
              </w:rPr>
            </w:r>
            <w:r>
              <w:rPr>
                <w:noProof/>
                <w:webHidden/>
              </w:rPr>
              <w:fldChar w:fldCharType="separate"/>
            </w:r>
            <w:r>
              <w:rPr>
                <w:noProof/>
                <w:webHidden/>
              </w:rPr>
              <w:t>3</w:t>
            </w:r>
            <w:r>
              <w:rPr>
                <w:noProof/>
                <w:webHidden/>
              </w:rPr>
              <w:fldChar w:fldCharType="end"/>
            </w:r>
          </w:hyperlink>
        </w:p>
        <w:p w14:paraId="7EA8A49C" w14:textId="042751E8" w:rsidR="00B561A0" w:rsidRDefault="00B561A0">
          <w:pPr>
            <w:pStyle w:val="Verzeichnis1"/>
            <w:tabs>
              <w:tab w:val="right" w:leader="dot" w:pos="9062"/>
            </w:tabs>
            <w:rPr>
              <w:noProof/>
              <w:sz w:val="22"/>
              <w:szCs w:val="22"/>
              <w:lang w:eastAsia="zh-CN"/>
            </w:rPr>
          </w:pPr>
          <w:hyperlink w:anchor="_Toc31980186" w:history="1">
            <w:r w:rsidRPr="00DB1B88">
              <w:rPr>
                <w:rStyle w:val="Hyperlink"/>
                <w:noProof/>
              </w:rPr>
              <w:t>Maßnahmen</w:t>
            </w:r>
            <w:r>
              <w:rPr>
                <w:noProof/>
                <w:webHidden/>
              </w:rPr>
              <w:tab/>
            </w:r>
            <w:r>
              <w:rPr>
                <w:noProof/>
                <w:webHidden/>
              </w:rPr>
              <w:fldChar w:fldCharType="begin"/>
            </w:r>
            <w:r>
              <w:rPr>
                <w:noProof/>
                <w:webHidden/>
              </w:rPr>
              <w:instrText xml:space="preserve"> PAGEREF _Toc31980186 \h </w:instrText>
            </w:r>
            <w:r>
              <w:rPr>
                <w:noProof/>
                <w:webHidden/>
              </w:rPr>
            </w:r>
            <w:r>
              <w:rPr>
                <w:noProof/>
                <w:webHidden/>
              </w:rPr>
              <w:fldChar w:fldCharType="separate"/>
            </w:r>
            <w:r>
              <w:rPr>
                <w:noProof/>
                <w:webHidden/>
              </w:rPr>
              <w:t>4</w:t>
            </w:r>
            <w:r>
              <w:rPr>
                <w:noProof/>
                <w:webHidden/>
              </w:rPr>
              <w:fldChar w:fldCharType="end"/>
            </w:r>
          </w:hyperlink>
        </w:p>
        <w:p w14:paraId="26BFDDE0" w14:textId="4050518E" w:rsidR="00B561A0" w:rsidRDefault="00B561A0">
          <w:pPr>
            <w:pStyle w:val="Verzeichnis2"/>
            <w:tabs>
              <w:tab w:val="right" w:leader="dot" w:pos="9062"/>
            </w:tabs>
            <w:rPr>
              <w:noProof/>
              <w:sz w:val="22"/>
              <w:szCs w:val="22"/>
              <w:lang w:eastAsia="zh-CN"/>
            </w:rPr>
          </w:pPr>
          <w:hyperlink w:anchor="_Toc31980187" w:history="1">
            <w:r w:rsidRPr="00DB1B88">
              <w:rPr>
                <w:rStyle w:val="Hyperlink"/>
                <w:noProof/>
              </w:rPr>
              <w:t>aktive Maßnahmen erstellen und bearbeiten.</w:t>
            </w:r>
            <w:r>
              <w:rPr>
                <w:noProof/>
                <w:webHidden/>
              </w:rPr>
              <w:tab/>
            </w:r>
            <w:r>
              <w:rPr>
                <w:noProof/>
                <w:webHidden/>
              </w:rPr>
              <w:fldChar w:fldCharType="begin"/>
            </w:r>
            <w:r>
              <w:rPr>
                <w:noProof/>
                <w:webHidden/>
              </w:rPr>
              <w:instrText xml:space="preserve"> PAGEREF _Toc31980187 \h </w:instrText>
            </w:r>
            <w:r>
              <w:rPr>
                <w:noProof/>
                <w:webHidden/>
              </w:rPr>
            </w:r>
            <w:r>
              <w:rPr>
                <w:noProof/>
                <w:webHidden/>
              </w:rPr>
              <w:fldChar w:fldCharType="separate"/>
            </w:r>
            <w:r>
              <w:rPr>
                <w:noProof/>
                <w:webHidden/>
              </w:rPr>
              <w:t>4</w:t>
            </w:r>
            <w:r>
              <w:rPr>
                <w:noProof/>
                <w:webHidden/>
              </w:rPr>
              <w:fldChar w:fldCharType="end"/>
            </w:r>
          </w:hyperlink>
        </w:p>
        <w:p w14:paraId="29AF8EC0" w14:textId="3E771D9A" w:rsidR="00B561A0" w:rsidRDefault="00B561A0">
          <w:pPr>
            <w:pStyle w:val="Verzeichnis2"/>
            <w:tabs>
              <w:tab w:val="right" w:leader="dot" w:pos="9062"/>
            </w:tabs>
            <w:rPr>
              <w:noProof/>
              <w:sz w:val="22"/>
              <w:szCs w:val="22"/>
              <w:lang w:eastAsia="zh-CN"/>
            </w:rPr>
          </w:pPr>
          <w:hyperlink w:anchor="_Toc31980188" w:history="1">
            <w:r w:rsidRPr="00DB1B88">
              <w:rPr>
                <w:rStyle w:val="Hyperlink"/>
                <w:noProof/>
              </w:rPr>
              <w:t>Aktive Maßnahme</w:t>
            </w:r>
            <w:r>
              <w:rPr>
                <w:noProof/>
                <w:webHidden/>
              </w:rPr>
              <w:tab/>
            </w:r>
            <w:r>
              <w:rPr>
                <w:noProof/>
                <w:webHidden/>
              </w:rPr>
              <w:fldChar w:fldCharType="begin"/>
            </w:r>
            <w:r>
              <w:rPr>
                <w:noProof/>
                <w:webHidden/>
              </w:rPr>
              <w:instrText xml:space="preserve"> PAGEREF _Toc31980188 \h </w:instrText>
            </w:r>
            <w:r>
              <w:rPr>
                <w:noProof/>
                <w:webHidden/>
              </w:rPr>
            </w:r>
            <w:r>
              <w:rPr>
                <w:noProof/>
                <w:webHidden/>
              </w:rPr>
              <w:fldChar w:fldCharType="separate"/>
            </w:r>
            <w:r>
              <w:rPr>
                <w:noProof/>
                <w:webHidden/>
              </w:rPr>
              <w:t>5</w:t>
            </w:r>
            <w:r>
              <w:rPr>
                <w:noProof/>
                <w:webHidden/>
              </w:rPr>
              <w:fldChar w:fldCharType="end"/>
            </w:r>
          </w:hyperlink>
        </w:p>
        <w:p w14:paraId="4F043451" w14:textId="6A6ED909" w:rsidR="00B561A0" w:rsidRDefault="00B561A0">
          <w:pPr>
            <w:pStyle w:val="Verzeichnis2"/>
            <w:tabs>
              <w:tab w:val="right" w:leader="dot" w:pos="9062"/>
            </w:tabs>
            <w:rPr>
              <w:noProof/>
              <w:sz w:val="22"/>
              <w:szCs w:val="22"/>
              <w:lang w:eastAsia="zh-CN"/>
            </w:rPr>
          </w:pPr>
          <w:hyperlink w:anchor="_Toc31980189" w:history="1">
            <w:r w:rsidRPr="00DB1B88">
              <w:rPr>
                <w:rStyle w:val="Hyperlink"/>
                <w:noProof/>
              </w:rPr>
              <w:t>MaßnahmenVorlage</w:t>
            </w:r>
            <w:r>
              <w:rPr>
                <w:noProof/>
                <w:webHidden/>
              </w:rPr>
              <w:tab/>
            </w:r>
            <w:r>
              <w:rPr>
                <w:noProof/>
                <w:webHidden/>
              </w:rPr>
              <w:fldChar w:fldCharType="begin"/>
            </w:r>
            <w:r>
              <w:rPr>
                <w:noProof/>
                <w:webHidden/>
              </w:rPr>
              <w:instrText xml:space="preserve"> PAGEREF _Toc31980189 \h </w:instrText>
            </w:r>
            <w:r>
              <w:rPr>
                <w:noProof/>
                <w:webHidden/>
              </w:rPr>
            </w:r>
            <w:r>
              <w:rPr>
                <w:noProof/>
                <w:webHidden/>
              </w:rPr>
              <w:fldChar w:fldCharType="separate"/>
            </w:r>
            <w:r>
              <w:rPr>
                <w:noProof/>
                <w:webHidden/>
              </w:rPr>
              <w:t>5</w:t>
            </w:r>
            <w:r>
              <w:rPr>
                <w:noProof/>
                <w:webHidden/>
              </w:rPr>
              <w:fldChar w:fldCharType="end"/>
            </w:r>
          </w:hyperlink>
        </w:p>
        <w:p w14:paraId="6F57D5B9" w14:textId="5C67450B" w:rsidR="00B561A0" w:rsidRDefault="00B561A0">
          <w:pPr>
            <w:pStyle w:val="Verzeichnis1"/>
            <w:tabs>
              <w:tab w:val="right" w:leader="dot" w:pos="9062"/>
            </w:tabs>
            <w:rPr>
              <w:noProof/>
              <w:sz w:val="22"/>
              <w:szCs w:val="22"/>
              <w:lang w:eastAsia="zh-CN"/>
            </w:rPr>
          </w:pPr>
          <w:hyperlink w:anchor="_Toc31980190" w:history="1">
            <w:r w:rsidRPr="00DB1B88">
              <w:rPr>
                <w:rStyle w:val="Hyperlink"/>
                <w:noProof/>
              </w:rPr>
              <w:t>Mitarbeiter</w:t>
            </w:r>
            <w:r>
              <w:rPr>
                <w:noProof/>
                <w:webHidden/>
              </w:rPr>
              <w:tab/>
            </w:r>
            <w:r>
              <w:rPr>
                <w:noProof/>
                <w:webHidden/>
              </w:rPr>
              <w:fldChar w:fldCharType="begin"/>
            </w:r>
            <w:r>
              <w:rPr>
                <w:noProof/>
                <w:webHidden/>
              </w:rPr>
              <w:instrText xml:space="preserve"> PAGEREF _Toc31980190 \h </w:instrText>
            </w:r>
            <w:r>
              <w:rPr>
                <w:noProof/>
                <w:webHidden/>
              </w:rPr>
            </w:r>
            <w:r>
              <w:rPr>
                <w:noProof/>
                <w:webHidden/>
              </w:rPr>
              <w:fldChar w:fldCharType="separate"/>
            </w:r>
            <w:r>
              <w:rPr>
                <w:noProof/>
                <w:webHidden/>
              </w:rPr>
              <w:t>5</w:t>
            </w:r>
            <w:r>
              <w:rPr>
                <w:noProof/>
                <w:webHidden/>
              </w:rPr>
              <w:fldChar w:fldCharType="end"/>
            </w:r>
          </w:hyperlink>
        </w:p>
        <w:p w14:paraId="17AF134B" w14:textId="60B240FA" w:rsidR="00B561A0" w:rsidRDefault="00B561A0">
          <w:pPr>
            <w:pStyle w:val="Verzeichnis1"/>
            <w:tabs>
              <w:tab w:val="right" w:leader="dot" w:pos="9062"/>
            </w:tabs>
            <w:rPr>
              <w:noProof/>
              <w:sz w:val="22"/>
              <w:szCs w:val="22"/>
              <w:lang w:eastAsia="zh-CN"/>
            </w:rPr>
          </w:pPr>
          <w:hyperlink w:anchor="_Toc31980191" w:history="1">
            <w:r w:rsidRPr="00DB1B88">
              <w:rPr>
                <w:rStyle w:val="Hyperlink"/>
                <w:noProof/>
              </w:rPr>
              <w:t>Mitarbeiter Arbeitsweise</w:t>
            </w:r>
            <w:r>
              <w:rPr>
                <w:noProof/>
                <w:webHidden/>
              </w:rPr>
              <w:tab/>
            </w:r>
            <w:r>
              <w:rPr>
                <w:noProof/>
                <w:webHidden/>
              </w:rPr>
              <w:fldChar w:fldCharType="begin"/>
            </w:r>
            <w:r>
              <w:rPr>
                <w:noProof/>
                <w:webHidden/>
              </w:rPr>
              <w:instrText xml:space="preserve"> PAGEREF _Toc31980191 \h </w:instrText>
            </w:r>
            <w:r>
              <w:rPr>
                <w:noProof/>
                <w:webHidden/>
              </w:rPr>
            </w:r>
            <w:r>
              <w:rPr>
                <w:noProof/>
                <w:webHidden/>
              </w:rPr>
              <w:fldChar w:fldCharType="separate"/>
            </w:r>
            <w:r>
              <w:rPr>
                <w:noProof/>
                <w:webHidden/>
              </w:rPr>
              <w:t>6</w:t>
            </w:r>
            <w:r>
              <w:rPr>
                <w:noProof/>
                <w:webHidden/>
              </w:rPr>
              <w:fldChar w:fldCharType="end"/>
            </w:r>
          </w:hyperlink>
        </w:p>
        <w:p w14:paraId="3283EC1A" w14:textId="3A0B7A53" w:rsidR="00B561A0" w:rsidRDefault="00B561A0">
          <w:pPr>
            <w:pStyle w:val="Verzeichnis2"/>
            <w:tabs>
              <w:tab w:val="right" w:leader="dot" w:pos="9062"/>
            </w:tabs>
            <w:rPr>
              <w:noProof/>
              <w:sz w:val="22"/>
              <w:szCs w:val="22"/>
              <w:lang w:eastAsia="zh-CN"/>
            </w:rPr>
          </w:pPr>
          <w:hyperlink w:anchor="_Toc31980192" w:history="1">
            <w:r w:rsidRPr="00DB1B88">
              <w:rPr>
                <w:rStyle w:val="Hyperlink"/>
                <w:noProof/>
              </w:rPr>
              <w:t>Maßnahme bearbeiten</w:t>
            </w:r>
            <w:r>
              <w:rPr>
                <w:noProof/>
                <w:webHidden/>
              </w:rPr>
              <w:tab/>
            </w:r>
            <w:r>
              <w:rPr>
                <w:noProof/>
                <w:webHidden/>
              </w:rPr>
              <w:fldChar w:fldCharType="begin"/>
            </w:r>
            <w:r>
              <w:rPr>
                <w:noProof/>
                <w:webHidden/>
              </w:rPr>
              <w:instrText xml:space="preserve"> PAGEREF _Toc31980192 \h </w:instrText>
            </w:r>
            <w:r>
              <w:rPr>
                <w:noProof/>
                <w:webHidden/>
              </w:rPr>
            </w:r>
            <w:r>
              <w:rPr>
                <w:noProof/>
                <w:webHidden/>
              </w:rPr>
              <w:fldChar w:fldCharType="separate"/>
            </w:r>
            <w:r>
              <w:rPr>
                <w:noProof/>
                <w:webHidden/>
              </w:rPr>
              <w:t>6</w:t>
            </w:r>
            <w:r>
              <w:rPr>
                <w:noProof/>
                <w:webHidden/>
              </w:rPr>
              <w:fldChar w:fldCharType="end"/>
            </w:r>
          </w:hyperlink>
        </w:p>
        <w:p w14:paraId="0A0582B5" w14:textId="442269E8" w:rsidR="00B561A0" w:rsidRDefault="00B561A0">
          <w:pPr>
            <w:pStyle w:val="Verzeichnis2"/>
            <w:tabs>
              <w:tab w:val="right" w:leader="dot" w:pos="9062"/>
            </w:tabs>
            <w:rPr>
              <w:noProof/>
              <w:sz w:val="22"/>
              <w:szCs w:val="22"/>
              <w:lang w:eastAsia="zh-CN"/>
            </w:rPr>
          </w:pPr>
          <w:hyperlink w:anchor="_Toc31980193" w:history="1">
            <w:r w:rsidRPr="00DB1B88">
              <w:rPr>
                <w:rStyle w:val="Hyperlink"/>
                <w:noProof/>
              </w:rPr>
              <w:t>Maßnahmen Wirksamkeitsprüfung</w:t>
            </w:r>
            <w:r>
              <w:rPr>
                <w:noProof/>
                <w:webHidden/>
              </w:rPr>
              <w:tab/>
            </w:r>
            <w:r>
              <w:rPr>
                <w:noProof/>
                <w:webHidden/>
              </w:rPr>
              <w:fldChar w:fldCharType="begin"/>
            </w:r>
            <w:r>
              <w:rPr>
                <w:noProof/>
                <w:webHidden/>
              </w:rPr>
              <w:instrText xml:space="preserve"> PAGEREF _Toc31980193 \h </w:instrText>
            </w:r>
            <w:r>
              <w:rPr>
                <w:noProof/>
                <w:webHidden/>
              </w:rPr>
            </w:r>
            <w:r>
              <w:rPr>
                <w:noProof/>
                <w:webHidden/>
              </w:rPr>
              <w:fldChar w:fldCharType="separate"/>
            </w:r>
            <w:r>
              <w:rPr>
                <w:noProof/>
                <w:webHidden/>
              </w:rPr>
              <w:t>7</w:t>
            </w:r>
            <w:r>
              <w:rPr>
                <w:noProof/>
                <w:webHidden/>
              </w:rPr>
              <w:fldChar w:fldCharType="end"/>
            </w:r>
          </w:hyperlink>
        </w:p>
        <w:p w14:paraId="10740464" w14:textId="48C0406D" w:rsidR="00B561A0" w:rsidRDefault="00B561A0">
          <w:pPr>
            <w:pStyle w:val="Verzeichnis2"/>
            <w:tabs>
              <w:tab w:val="right" w:leader="dot" w:pos="9062"/>
            </w:tabs>
            <w:rPr>
              <w:noProof/>
              <w:sz w:val="22"/>
              <w:szCs w:val="22"/>
              <w:lang w:eastAsia="zh-CN"/>
            </w:rPr>
          </w:pPr>
          <w:hyperlink w:anchor="_Toc31980194" w:history="1">
            <w:r w:rsidRPr="00DB1B88">
              <w:rPr>
                <w:rStyle w:val="Hyperlink"/>
                <w:noProof/>
              </w:rPr>
              <w:t>MaßnahmenCockpit</w:t>
            </w:r>
            <w:r>
              <w:rPr>
                <w:noProof/>
                <w:webHidden/>
              </w:rPr>
              <w:tab/>
            </w:r>
            <w:r>
              <w:rPr>
                <w:noProof/>
                <w:webHidden/>
              </w:rPr>
              <w:fldChar w:fldCharType="begin"/>
            </w:r>
            <w:r>
              <w:rPr>
                <w:noProof/>
                <w:webHidden/>
              </w:rPr>
              <w:instrText xml:space="preserve"> PAGEREF _Toc31980194 \h </w:instrText>
            </w:r>
            <w:r>
              <w:rPr>
                <w:noProof/>
                <w:webHidden/>
              </w:rPr>
            </w:r>
            <w:r>
              <w:rPr>
                <w:noProof/>
                <w:webHidden/>
              </w:rPr>
              <w:fldChar w:fldCharType="separate"/>
            </w:r>
            <w:r>
              <w:rPr>
                <w:noProof/>
                <w:webHidden/>
              </w:rPr>
              <w:t>7</w:t>
            </w:r>
            <w:r>
              <w:rPr>
                <w:noProof/>
                <w:webHidden/>
              </w:rPr>
              <w:fldChar w:fldCharType="end"/>
            </w:r>
          </w:hyperlink>
        </w:p>
        <w:p w14:paraId="4DD9315E" w14:textId="19E95615" w:rsidR="00B561A0" w:rsidRDefault="00B561A0">
          <w:pPr>
            <w:pStyle w:val="Verzeichnis2"/>
            <w:tabs>
              <w:tab w:val="right" w:leader="dot" w:pos="9062"/>
            </w:tabs>
            <w:rPr>
              <w:noProof/>
              <w:sz w:val="22"/>
              <w:szCs w:val="22"/>
              <w:lang w:eastAsia="zh-CN"/>
            </w:rPr>
          </w:pPr>
          <w:hyperlink w:anchor="_Toc31980195" w:history="1">
            <w:r w:rsidRPr="00DB1B88">
              <w:rPr>
                <w:rStyle w:val="Hyperlink"/>
                <w:noProof/>
              </w:rPr>
              <w:t>Maßnahmenübersicht</w:t>
            </w:r>
            <w:r>
              <w:rPr>
                <w:noProof/>
                <w:webHidden/>
              </w:rPr>
              <w:tab/>
            </w:r>
            <w:r>
              <w:rPr>
                <w:noProof/>
                <w:webHidden/>
              </w:rPr>
              <w:fldChar w:fldCharType="begin"/>
            </w:r>
            <w:r>
              <w:rPr>
                <w:noProof/>
                <w:webHidden/>
              </w:rPr>
              <w:instrText xml:space="preserve"> PAGEREF _Toc31980195 \h </w:instrText>
            </w:r>
            <w:r>
              <w:rPr>
                <w:noProof/>
                <w:webHidden/>
              </w:rPr>
            </w:r>
            <w:r>
              <w:rPr>
                <w:noProof/>
                <w:webHidden/>
              </w:rPr>
              <w:fldChar w:fldCharType="separate"/>
            </w:r>
            <w:r>
              <w:rPr>
                <w:noProof/>
                <w:webHidden/>
              </w:rPr>
              <w:t>8</w:t>
            </w:r>
            <w:r>
              <w:rPr>
                <w:noProof/>
                <w:webHidden/>
              </w:rPr>
              <w:fldChar w:fldCharType="end"/>
            </w:r>
          </w:hyperlink>
        </w:p>
        <w:p w14:paraId="2047B01A" w14:textId="147B4D4A" w:rsidR="00B561A0" w:rsidRDefault="00B561A0">
          <w:pPr>
            <w:pStyle w:val="Verzeichnis2"/>
            <w:tabs>
              <w:tab w:val="right" w:leader="dot" w:pos="9062"/>
            </w:tabs>
            <w:rPr>
              <w:noProof/>
              <w:sz w:val="22"/>
              <w:szCs w:val="22"/>
              <w:lang w:eastAsia="zh-CN"/>
            </w:rPr>
          </w:pPr>
          <w:hyperlink w:anchor="_Toc31980196" w:history="1">
            <w:r w:rsidRPr="00DB1B88">
              <w:rPr>
                <w:rStyle w:val="Hyperlink"/>
                <w:noProof/>
              </w:rPr>
              <w:t>Kostenplanungsdiagramm</w:t>
            </w:r>
            <w:r>
              <w:rPr>
                <w:noProof/>
                <w:webHidden/>
              </w:rPr>
              <w:tab/>
            </w:r>
            <w:r>
              <w:rPr>
                <w:noProof/>
                <w:webHidden/>
              </w:rPr>
              <w:fldChar w:fldCharType="begin"/>
            </w:r>
            <w:r>
              <w:rPr>
                <w:noProof/>
                <w:webHidden/>
              </w:rPr>
              <w:instrText xml:space="preserve"> PAGEREF _Toc31980196 \h </w:instrText>
            </w:r>
            <w:r>
              <w:rPr>
                <w:noProof/>
                <w:webHidden/>
              </w:rPr>
            </w:r>
            <w:r>
              <w:rPr>
                <w:noProof/>
                <w:webHidden/>
              </w:rPr>
              <w:fldChar w:fldCharType="separate"/>
            </w:r>
            <w:r>
              <w:rPr>
                <w:noProof/>
                <w:webHidden/>
              </w:rPr>
              <w:t>8</w:t>
            </w:r>
            <w:r>
              <w:rPr>
                <w:noProof/>
                <w:webHidden/>
              </w:rPr>
              <w:fldChar w:fldCharType="end"/>
            </w:r>
          </w:hyperlink>
        </w:p>
        <w:p w14:paraId="793B9DD3" w14:textId="0B046ADB" w:rsidR="00B561A0" w:rsidRDefault="00B561A0">
          <w:pPr>
            <w:pStyle w:val="Verzeichnis1"/>
            <w:tabs>
              <w:tab w:val="right" w:leader="dot" w:pos="9062"/>
            </w:tabs>
            <w:rPr>
              <w:noProof/>
              <w:sz w:val="22"/>
              <w:szCs w:val="22"/>
              <w:lang w:eastAsia="zh-CN"/>
            </w:rPr>
          </w:pPr>
          <w:hyperlink w:anchor="_Toc31980197" w:history="1">
            <w:r w:rsidRPr="00DB1B88">
              <w:rPr>
                <w:rStyle w:val="Hyperlink"/>
                <w:noProof/>
              </w:rPr>
              <w:t>Auswertung der Maßnahmenperformance</w:t>
            </w:r>
            <w:r>
              <w:rPr>
                <w:noProof/>
                <w:webHidden/>
              </w:rPr>
              <w:tab/>
            </w:r>
            <w:r>
              <w:rPr>
                <w:noProof/>
                <w:webHidden/>
              </w:rPr>
              <w:fldChar w:fldCharType="begin"/>
            </w:r>
            <w:r>
              <w:rPr>
                <w:noProof/>
                <w:webHidden/>
              </w:rPr>
              <w:instrText xml:space="preserve"> PAGEREF _Toc31980197 \h </w:instrText>
            </w:r>
            <w:r>
              <w:rPr>
                <w:noProof/>
                <w:webHidden/>
              </w:rPr>
            </w:r>
            <w:r>
              <w:rPr>
                <w:noProof/>
                <w:webHidden/>
              </w:rPr>
              <w:fldChar w:fldCharType="separate"/>
            </w:r>
            <w:r>
              <w:rPr>
                <w:noProof/>
                <w:webHidden/>
              </w:rPr>
              <w:t>8</w:t>
            </w:r>
            <w:r>
              <w:rPr>
                <w:noProof/>
                <w:webHidden/>
              </w:rPr>
              <w:fldChar w:fldCharType="end"/>
            </w:r>
          </w:hyperlink>
        </w:p>
        <w:p w14:paraId="7F229352" w14:textId="3AE677C1" w:rsidR="00B561A0" w:rsidRDefault="00B561A0">
          <w:pPr>
            <w:pStyle w:val="Verzeichnis2"/>
            <w:tabs>
              <w:tab w:val="right" w:leader="dot" w:pos="9062"/>
            </w:tabs>
            <w:rPr>
              <w:noProof/>
              <w:sz w:val="22"/>
              <w:szCs w:val="22"/>
              <w:lang w:eastAsia="zh-CN"/>
            </w:rPr>
          </w:pPr>
          <w:hyperlink w:anchor="_Toc31980198" w:history="1">
            <w:r w:rsidRPr="00DB1B88">
              <w:rPr>
                <w:rStyle w:val="Hyperlink"/>
                <w:noProof/>
              </w:rPr>
              <w:t>Dartstellung nach Kosten</w:t>
            </w:r>
            <w:r>
              <w:rPr>
                <w:noProof/>
                <w:webHidden/>
              </w:rPr>
              <w:tab/>
            </w:r>
            <w:r>
              <w:rPr>
                <w:noProof/>
                <w:webHidden/>
              </w:rPr>
              <w:fldChar w:fldCharType="begin"/>
            </w:r>
            <w:r>
              <w:rPr>
                <w:noProof/>
                <w:webHidden/>
              </w:rPr>
              <w:instrText xml:space="preserve"> PAGEREF _Toc31980198 \h </w:instrText>
            </w:r>
            <w:r>
              <w:rPr>
                <w:noProof/>
                <w:webHidden/>
              </w:rPr>
            </w:r>
            <w:r>
              <w:rPr>
                <w:noProof/>
                <w:webHidden/>
              </w:rPr>
              <w:fldChar w:fldCharType="separate"/>
            </w:r>
            <w:r>
              <w:rPr>
                <w:noProof/>
                <w:webHidden/>
              </w:rPr>
              <w:t>9</w:t>
            </w:r>
            <w:r>
              <w:rPr>
                <w:noProof/>
                <w:webHidden/>
              </w:rPr>
              <w:fldChar w:fldCharType="end"/>
            </w:r>
          </w:hyperlink>
        </w:p>
        <w:p w14:paraId="6C7AB1BD" w14:textId="577F03F0" w:rsidR="00B561A0" w:rsidRDefault="00B561A0">
          <w:pPr>
            <w:pStyle w:val="Verzeichnis1"/>
            <w:tabs>
              <w:tab w:val="right" w:leader="dot" w:pos="9062"/>
            </w:tabs>
            <w:rPr>
              <w:noProof/>
              <w:sz w:val="22"/>
              <w:szCs w:val="22"/>
              <w:lang w:eastAsia="zh-CN"/>
            </w:rPr>
          </w:pPr>
          <w:hyperlink w:anchor="_Toc31980199" w:history="1">
            <w:r w:rsidRPr="00DB1B88">
              <w:rPr>
                <w:rStyle w:val="Hyperlink"/>
                <w:noProof/>
              </w:rPr>
              <w:t>Darstellung nach ABC-Kategorien</w:t>
            </w:r>
            <w:r>
              <w:rPr>
                <w:noProof/>
                <w:webHidden/>
              </w:rPr>
              <w:tab/>
            </w:r>
            <w:r>
              <w:rPr>
                <w:noProof/>
                <w:webHidden/>
              </w:rPr>
              <w:fldChar w:fldCharType="begin"/>
            </w:r>
            <w:r>
              <w:rPr>
                <w:noProof/>
                <w:webHidden/>
              </w:rPr>
              <w:instrText xml:space="preserve"> PAGEREF _Toc31980199 \h </w:instrText>
            </w:r>
            <w:r>
              <w:rPr>
                <w:noProof/>
                <w:webHidden/>
              </w:rPr>
            </w:r>
            <w:r>
              <w:rPr>
                <w:noProof/>
                <w:webHidden/>
              </w:rPr>
              <w:fldChar w:fldCharType="separate"/>
            </w:r>
            <w:r>
              <w:rPr>
                <w:noProof/>
                <w:webHidden/>
              </w:rPr>
              <w:t>9</w:t>
            </w:r>
            <w:r>
              <w:rPr>
                <w:noProof/>
                <w:webHidden/>
              </w:rPr>
              <w:fldChar w:fldCharType="end"/>
            </w:r>
          </w:hyperlink>
        </w:p>
        <w:p w14:paraId="3A0190BA" w14:textId="6F476BA5" w:rsidR="00B561A0" w:rsidRDefault="00B561A0">
          <w:pPr>
            <w:pStyle w:val="Verzeichnis1"/>
            <w:tabs>
              <w:tab w:val="right" w:leader="dot" w:pos="9062"/>
            </w:tabs>
            <w:rPr>
              <w:noProof/>
              <w:sz w:val="22"/>
              <w:szCs w:val="22"/>
              <w:lang w:eastAsia="zh-CN"/>
            </w:rPr>
          </w:pPr>
          <w:hyperlink w:anchor="_Toc31980200" w:history="1">
            <w:r w:rsidRPr="00DB1B88">
              <w:rPr>
                <w:rStyle w:val="Hyperlink"/>
                <w:noProof/>
              </w:rPr>
              <w:t>Generalliste aller Maßnahmen</w:t>
            </w:r>
            <w:r>
              <w:rPr>
                <w:noProof/>
                <w:webHidden/>
              </w:rPr>
              <w:tab/>
            </w:r>
            <w:r>
              <w:rPr>
                <w:noProof/>
                <w:webHidden/>
              </w:rPr>
              <w:fldChar w:fldCharType="begin"/>
            </w:r>
            <w:r>
              <w:rPr>
                <w:noProof/>
                <w:webHidden/>
              </w:rPr>
              <w:instrText xml:space="preserve"> PAGEREF _Toc31980200 \h </w:instrText>
            </w:r>
            <w:r>
              <w:rPr>
                <w:noProof/>
                <w:webHidden/>
              </w:rPr>
            </w:r>
            <w:r>
              <w:rPr>
                <w:noProof/>
                <w:webHidden/>
              </w:rPr>
              <w:fldChar w:fldCharType="separate"/>
            </w:r>
            <w:r>
              <w:rPr>
                <w:noProof/>
                <w:webHidden/>
              </w:rPr>
              <w:t>10</w:t>
            </w:r>
            <w:r>
              <w:rPr>
                <w:noProof/>
                <w:webHidden/>
              </w:rPr>
              <w:fldChar w:fldCharType="end"/>
            </w:r>
          </w:hyperlink>
        </w:p>
        <w:p w14:paraId="691A0D27" w14:textId="7C95134B" w:rsidR="00B561A0" w:rsidRDefault="00B561A0">
          <w:pPr>
            <w:pStyle w:val="Verzeichnis1"/>
            <w:tabs>
              <w:tab w:val="right" w:leader="dot" w:pos="9062"/>
            </w:tabs>
            <w:rPr>
              <w:noProof/>
              <w:sz w:val="22"/>
              <w:szCs w:val="22"/>
              <w:lang w:eastAsia="zh-CN"/>
            </w:rPr>
          </w:pPr>
          <w:hyperlink w:anchor="_Toc31980201" w:history="1">
            <w:r w:rsidRPr="00DB1B88">
              <w:rPr>
                <w:rStyle w:val="Hyperlink"/>
                <w:noProof/>
              </w:rPr>
              <w:t>Auswertung der Laufzeiten</w:t>
            </w:r>
            <w:r>
              <w:rPr>
                <w:noProof/>
                <w:webHidden/>
              </w:rPr>
              <w:tab/>
            </w:r>
            <w:r>
              <w:rPr>
                <w:noProof/>
                <w:webHidden/>
              </w:rPr>
              <w:fldChar w:fldCharType="begin"/>
            </w:r>
            <w:r>
              <w:rPr>
                <w:noProof/>
                <w:webHidden/>
              </w:rPr>
              <w:instrText xml:space="preserve"> PAGEREF _Toc31980201 \h </w:instrText>
            </w:r>
            <w:r>
              <w:rPr>
                <w:noProof/>
                <w:webHidden/>
              </w:rPr>
            </w:r>
            <w:r>
              <w:rPr>
                <w:noProof/>
                <w:webHidden/>
              </w:rPr>
              <w:fldChar w:fldCharType="separate"/>
            </w:r>
            <w:r>
              <w:rPr>
                <w:noProof/>
                <w:webHidden/>
              </w:rPr>
              <w:t>10</w:t>
            </w:r>
            <w:r>
              <w:rPr>
                <w:noProof/>
                <w:webHidden/>
              </w:rPr>
              <w:fldChar w:fldCharType="end"/>
            </w:r>
          </w:hyperlink>
        </w:p>
        <w:p w14:paraId="27778C5A" w14:textId="17275775" w:rsidR="00B561A0" w:rsidRDefault="00B561A0">
          <w:pPr>
            <w:pStyle w:val="Verzeichnis1"/>
            <w:tabs>
              <w:tab w:val="right" w:leader="dot" w:pos="9062"/>
            </w:tabs>
            <w:rPr>
              <w:noProof/>
              <w:sz w:val="22"/>
              <w:szCs w:val="22"/>
              <w:lang w:eastAsia="zh-CN"/>
            </w:rPr>
          </w:pPr>
          <w:hyperlink w:anchor="_Toc31980202" w:history="1">
            <w:r w:rsidRPr="00DB1B88">
              <w:rPr>
                <w:rStyle w:val="Hyperlink"/>
                <w:noProof/>
              </w:rPr>
              <w:t>Reminder</w:t>
            </w:r>
            <w:r>
              <w:rPr>
                <w:noProof/>
                <w:webHidden/>
              </w:rPr>
              <w:tab/>
            </w:r>
            <w:r>
              <w:rPr>
                <w:noProof/>
                <w:webHidden/>
              </w:rPr>
              <w:fldChar w:fldCharType="begin"/>
            </w:r>
            <w:r>
              <w:rPr>
                <w:noProof/>
                <w:webHidden/>
              </w:rPr>
              <w:instrText xml:space="preserve"> PAGEREF _Toc31980202 \h </w:instrText>
            </w:r>
            <w:r>
              <w:rPr>
                <w:noProof/>
                <w:webHidden/>
              </w:rPr>
            </w:r>
            <w:r>
              <w:rPr>
                <w:noProof/>
                <w:webHidden/>
              </w:rPr>
              <w:fldChar w:fldCharType="separate"/>
            </w:r>
            <w:r>
              <w:rPr>
                <w:noProof/>
                <w:webHidden/>
              </w:rPr>
              <w:t>11</w:t>
            </w:r>
            <w:r>
              <w:rPr>
                <w:noProof/>
                <w:webHidden/>
              </w:rPr>
              <w:fldChar w:fldCharType="end"/>
            </w:r>
          </w:hyperlink>
        </w:p>
        <w:p w14:paraId="305023DA" w14:textId="16F98B3C" w:rsidR="00B561A0" w:rsidRDefault="00B561A0">
          <w:pPr>
            <w:pStyle w:val="Verzeichnis2"/>
            <w:tabs>
              <w:tab w:val="right" w:leader="dot" w:pos="9062"/>
            </w:tabs>
            <w:rPr>
              <w:noProof/>
              <w:sz w:val="22"/>
              <w:szCs w:val="22"/>
              <w:lang w:eastAsia="zh-CN"/>
            </w:rPr>
          </w:pPr>
          <w:hyperlink w:anchor="_Toc31980203" w:history="1">
            <w:r w:rsidRPr="00DB1B88">
              <w:rPr>
                <w:rStyle w:val="Hyperlink"/>
                <w:noProof/>
              </w:rPr>
              <w:t>Automatischer Erinnerungsdienst für die Bearbeiter</w:t>
            </w:r>
            <w:r>
              <w:rPr>
                <w:noProof/>
                <w:webHidden/>
              </w:rPr>
              <w:tab/>
            </w:r>
            <w:r>
              <w:rPr>
                <w:noProof/>
                <w:webHidden/>
              </w:rPr>
              <w:fldChar w:fldCharType="begin"/>
            </w:r>
            <w:r>
              <w:rPr>
                <w:noProof/>
                <w:webHidden/>
              </w:rPr>
              <w:instrText xml:space="preserve"> PAGEREF _Toc31980203 \h </w:instrText>
            </w:r>
            <w:r>
              <w:rPr>
                <w:noProof/>
                <w:webHidden/>
              </w:rPr>
            </w:r>
            <w:r>
              <w:rPr>
                <w:noProof/>
                <w:webHidden/>
              </w:rPr>
              <w:fldChar w:fldCharType="separate"/>
            </w:r>
            <w:r>
              <w:rPr>
                <w:noProof/>
                <w:webHidden/>
              </w:rPr>
              <w:t>11</w:t>
            </w:r>
            <w:r>
              <w:rPr>
                <w:noProof/>
                <w:webHidden/>
              </w:rPr>
              <w:fldChar w:fldCharType="end"/>
            </w:r>
          </w:hyperlink>
        </w:p>
        <w:p w14:paraId="0D7C1CCB" w14:textId="2521FB39" w:rsidR="00B561A0" w:rsidRDefault="00B561A0">
          <w:pPr>
            <w:pStyle w:val="Verzeichnis2"/>
            <w:tabs>
              <w:tab w:val="right" w:leader="dot" w:pos="9062"/>
            </w:tabs>
            <w:rPr>
              <w:noProof/>
              <w:sz w:val="22"/>
              <w:szCs w:val="22"/>
              <w:lang w:eastAsia="zh-CN"/>
            </w:rPr>
          </w:pPr>
          <w:hyperlink w:anchor="_Toc31980204" w:history="1">
            <w:r w:rsidRPr="00DB1B88">
              <w:rPr>
                <w:rStyle w:val="Hyperlink"/>
                <w:noProof/>
              </w:rPr>
              <w:t>Automatischer Erinnerungsdienst für die Bestätiger</w:t>
            </w:r>
            <w:r>
              <w:rPr>
                <w:noProof/>
                <w:webHidden/>
              </w:rPr>
              <w:tab/>
            </w:r>
            <w:r>
              <w:rPr>
                <w:noProof/>
                <w:webHidden/>
              </w:rPr>
              <w:fldChar w:fldCharType="begin"/>
            </w:r>
            <w:r>
              <w:rPr>
                <w:noProof/>
                <w:webHidden/>
              </w:rPr>
              <w:instrText xml:space="preserve"> PAGEREF _Toc31980204 \h </w:instrText>
            </w:r>
            <w:r>
              <w:rPr>
                <w:noProof/>
                <w:webHidden/>
              </w:rPr>
            </w:r>
            <w:r>
              <w:rPr>
                <w:noProof/>
                <w:webHidden/>
              </w:rPr>
              <w:fldChar w:fldCharType="separate"/>
            </w:r>
            <w:r>
              <w:rPr>
                <w:noProof/>
                <w:webHidden/>
              </w:rPr>
              <w:t>12</w:t>
            </w:r>
            <w:r>
              <w:rPr>
                <w:noProof/>
                <w:webHidden/>
              </w:rPr>
              <w:fldChar w:fldCharType="end"/>
            </w:r>
          </w:hyperlink>
        </w:p>
        <w:p w14:paraId="191586C7" w14:textId="6D694CDE" w:rsidR="008108DE" w:rsidRDefault="008108DE">
          <w:r>
            <w:rPr>
              <w:b/>
              <w:bCs/>
            </w:rPr>
            <w:fldChar w:fldCharType="end"/>
          </w:r>
        </w:p>
      </w:sdtContent>
    </w:sdt>
    <w:p w14:paraId="2AFEC1F7" w14:textId="7ECC0576" w:rsidR="00BC64E2" w:rsidRDefault="00B814CD" w:rsidP="00BC64E2">
      <w:pPr>
        <w:pStyle w:val="berschrift2"/>
      </w:pPr>
      <w:bookmarkStart w:id="2" w:name="_Toc31980180"/>
      <w:proofErr w:type="spellStart"/>
      <w:r>
        <w:t>Maßnahmen</w:t>
      </w:r>
      <w:bookmarkEnd w:id="2"/>
      <w:proofErr w:type="spellEnd"/>
    </w:p>
    <w:p w14:paraId="0A63F70E" w14:textId="12FB883B" w:rsidR="00E06C2A" w:rsidRDefault="00D9105B" w:rsidP="00E06C2A">
      <w:r>
        <w:t xml:space="preserve">Eine Maßnahme </w:t>
      </w:r>
      <w:r w:rsidR="00F7340D">
        <w:t>b</w:t>
      </w:r>
      <w:r>
        <w:t xml:space="preserve">eschreibt eine </w:t>
      </w:r>
      <w:r w:rsidR="00FD4DDD">
        <w:t>Tätigkeit,</w:t>
      </w:r>
      <w:r>
        <w:t xml:space="preserve"> die </w:t>
      </w:r>
      <w:r w:rsidR="00B814CD">
        <w:t>a</w:t>
      </w:r>
      <w:r>
        <w:t>ufgrund eines</w:t>
      </w:r>
      <w:r w:rsidR="00B814CD">
        <w:t xml:space="preserve"> </w:t>
      </w:r>
      <w:r>
        <w:t xml:space="preserve">Fehlers oder zur präventiven </w:t>
      </w:r>
      <w:r w:rsidR="00E06C2A">
        <w:t>V</w:t>
      </w:r>
      <w:r>
        <w:t>ermeidung eines Fehlers durchgeführt werden</w:t>
      </w:r>
      <w:r w:rsidR="00E06C2A">
        <w:t xml:space="preserve"> </w:t>
      </w:r>
      <w:r>
        <w:t xml:space="preserve">muss. Die Aufgabe </w:t>
      </w:r>
      <w:r w:rsidR="00902109">
        <w:t>wird</w:t>
      </w:r>
      <w:r>
        <w:t xml:space="preserve"> innerhalb der Maßnahmen möglichst präzise definiert</w:t>
      </w:r>
      <w:r w:rsidR="00E06C2A">
        <w:t xml:space="preserve">. </w:t>
      </w:r>
    </w:p>
    <w:p w14:paraId="3809792D" w14:textId="77777777" w:rsidR="00E06C2A" w:rsidRDefault="00E06C2A" w:rsidP="00E06C2A">
      <w:pPr>
        <w:pStyle w:val="berschrift2"/>
      </w:pPr>
      <w:bookmarkStart w:id="3" w:name="_Toc31980181"/>
      <w:r>
        <w:t>Maßnahmenplan</w:t>
      </w:r>
      <w:bookmarkEnd w:id="3"/>
    </w:p>
    <w:p w14:paraId="5E7A89D0" w14:textId="77777777" w:rsidR="00E06C2A" w:rsidRDefault="00E06C2A" w:rsidP="00E06C2A">
      <w:r>
        <w:t xml:space="preserve">Ein Maßnahmenplan ist eine </w:t>
      </w:r>
      <w:r w:rsidR="00FC688B">
        <w:t>Z</w:t>
      </w:r>
      <w:r>
        <w:t>usammenfassung von Maßnahmen</w:t>
      </w:r>
      <w:r w:rsidR="0071297C">
        <w:t xml:space="preserve"> eines Themas</w:t>
      </w:r>
      <w:r w:rsidR="00902109">
        <w:t xml:space="preserve"> zur</w:t>
      </w:r>
      <w:r>
        <w:t xml:space="preserve"> Fehlerbehebung oder Fehlervermeidung. Maßnahmen eines Maßnahmenplans </w:t>
      </w:r>
      <w:r w:rsidR="00902109">
        <w:t>werden einem oder mehreren</w:t>
      </w:r>
      <w:r>
        <w:t xml:space="preserve"> Mitarbeitern zugeordnet.</w:t>
      </w:r>
    </w:p>
    <w:p w14:paraId="1E05E1EE" w14:textId="77777777" w:rsidR="00E06C2A" w:rsidRDefault="00E06C2A" w:rsidP="00E06C2A">
      <w:pPr>
        <w:pStyle w:val="berschrift2"/>
      </w:pPr>
      <w:bookmarkStart w:id="4" w:name="_Toc31980182"/>
      <w:r>
        <w:t>Mitarbeiter</w:t>
      </w:r>
      <w:bookmarkEnd w:id="4"/>
    </w:p>
    <w:p w14:paraId="62B93A7B" w14:textId="77777777" w:rsidR="0071297C" w:rsidRDefault="00E06C2A" w:rsidP="0071297C">
      <w:r>
        <w:t>De</w:t>
      </w:r>
      <w:r w:rsidR="00C8662D">
        <w:t>m</w:t>
      </w:r>
      <w:r>
        <w:t xml:space="preserve"> Mitarbeiter </w:t>
      </w:r>
      <w:r w:rsidR="00C8662D">
        <w:t>bietet das</w:t>
      </w:r>
      <w:r>
        <w:t xml:space="preserve"> Maßnahmen</w:t>
      </w:r>
      <w:r w:rsidR="00CC2FBE">
        <w:t>management zwei Rollen</w:t>
      </w:r>
      <w:r w:rsidR="00C8662D">
        <w:t xml:space="preserve"> an.</w:t>
      </w:r>
    </w:p>
    <w:p w14:paraId="77056469" w14:textId="4088E7C5" w:rsidR="0071297C" w:rsidRDefault="00C8662D" w:rsidP="0071297C">
      <w:pPr>
        <w:pStyle w:val="Listenabsatz"/>
        <w:numPr>
          <w:ilvl w:val="0"/>
          <w:numId w:val="5"/>
        </w:numPr>
      </w:pPr>
      <w:r>
        <w:t>Der</w:t>
      </w:r>
      <w:r w:rsidR="00CC2FBE">
        <w:t xml:space="preserve"> Administrator </w:t>
      </w:r>
      <w:r w:rsidR="00EA5765">
        <w:t xml:space="preserve">legt Maßnahmen an, weist </w:t>
      </w:r>
      <w:proofErr w:type="gramStart"/>
      <w:r w:rsidR="00FD4DDD">
        <w:t>diese Mitarbeitern</w:t>
      </w:r>
      <w:proofErr w:type="gramEnd"/>
      <w:r w:rsidR="00EA5765">
        <w:t xml:space="preserve"> zu und erstellt Maßnahmenpläne.</w:t>
      </w:r>
    </w:p>
    <w:p w14:paraId="24EA0748" w14:textId="77777777" w:rsidR="00A6424D" w:rsidRPr="00A6424D" w:rsidRDefault="00C8662D" w:rsidP="0071297C">
      <w:pPr>
        <w:pStyle w:val="Listenabsatz"/>
        <w:numPr>
          <w:ilvl w:val="0"/>
          <w:numId w:val="5"/>
        </w:numPr>
      </w:pPr>
      <w:r>
        <w:t xml:space="preserve">Der </w:t>
      </w:r>
      <w:r w:rsidR="00CC2FBE">
        <w:t xml:space="preserve">Mitarbeiter </w:t>
      </w:r>
      <w:r w:rsidR="00EA5765">
        <w:t>bekommt nach Anmeldung eine Liste mit den von ihm zu bearbeitenden Maßnahmen</w:t>
      </w:r>
      <w:r w:rsidR="00CC2FBE">
        <w:t xml:space="preserve">. </w:t>
      </w:r>
      <w:r w:rsidR="00EA5765">
        <w:t>I</w:t>
      </w:r>
      <w:r w:rsidR="00E80361">
        <w:t xml:space="preserve">m Anschluss </w:t>
      </w:r>
      <w:r w:rsidR="00EA5765">
        <w:t xml:space="preserve">überprüft </w:t>
      </w:r>
      <w:r w:rsidR="00CC2FBE">
        <w:t>ein anderer</w:t>
      </w:r>
      <w:r w:rsidR="00EA5765">
        <w:t xml:space="preserve"> Mitarbeiter</w:t>
      </w:r>
      <w:r w:rsidR="00CC2FBE">
        <w:t xml:space="preserve"> die Wirksamkeit</w:t>
      </w:r>
      <w:r w:rsidR="00EA5765">
        <w:t>.</w:t>
      </w:r>
    </w:p>
    <w:p w14:paraId="6FD1CAB9" w14:textId="023064CB" w:rsidR="00D9105B" w:rsidRDefault="00BB4FBC" w:rsidP="00F7340D">
      <w:pPr>
        <w:pStyle w:val="berschrift2"/>
      </w:pPr>
      <w:bookmarkStart w:id="5" w:name="_Toc31980183"/>
      <w:r>
        <w:t>A</w:t>
      </w:r>
      <w:r w:rsidR="00A6424D">
        <w:t>n</w:t>
      </w:r>
      <w:r>
        <w:t>mel</w:t>
      </w:r>
      <w:r w:rsidR="00641B52">
        <w:t>d</w:t>
      </w:r>
      <w:r>
        <w:t>ung</w:t>
      </w:r>
      <w:bookmarkEnd w:id="5"/>
    </w:p>
    <w:p w14:paraId="5E5B0095" w14:textId="16B336EF" w:rsidR="0071297C" w:rsidRDefault="00EA5765" w:rsidP="00214556">
      <w:r>
        <w:t>Die Mitarbeiter melde</w:t>
      </w:r>
      <w:r w:rsidR="0071297C">
        <w:t>n</w:t>
      </w:r>
      <w:r>
        <w:t xml:space="preserve"> sich auf der Startseite </w:t>
      </w:r>
      <w:r w:rsidR="00BB4FBC">
        <w:t>de</w:t>
      </w:r>
      <w:r w:rsidR="00FC688B">
        <w:t>s</w:t>
      </w:r>
      <w:r w:rsidR="00BB4FBC">
        <w:t xml:space="preserve"> Maßnahmenmanagements</w:t>
      </w:r>
      <w:r w:rsidR="00FC688B">
        <w:t xml:space="preserve"> an</w:t>
      </w:r>
      <w:r>
        <w:t>.</w:t>
      </w:r>
      <w:r w:rsidR="00FD4DDD">
        <w:t xml:space="preserve"> </w:t>
      </w:r>
      <w:r>
        <w:t>(Abb.1)</w:t>
      </w:r>
      <w:r w:rsidR="00E80361">
        <w:t xml:space="preserve"> </w:t>
      </w:r>
      <w:r>
        <w:t xml:space="preserve">Nach </w:t>
      </w:r>
      <w:r w:rsidR="00FC688B">
        <w:t>der</w:t>
      </w:r>
      <w:r w:rsidR="00BB4FBC">
        <w:t xml:space="preserve"> </w:t>
      </w:r>
      <w:r>
        <w:t>Anmeldung stehen ih</w:t>
      </w:r>
      <w:r w:rsidR="0071297C">
        <w:t>nen</w:t>
      </w:r>
      <w:r>
        <w:t xml:space="preserve"> die Liste</w:t>
      </w:r>
      <w:r w:rsidR="00FD4DDD">
        <w:t>n,</w:t>
      </w:r>
      <w:r>
        <w:t xml:space="preserve"> der für </w:t>
      </w:r>
      <w:r w:rsidR="0071297C">
        <w:t>sie</w:t>
      </w:r>
      <w:r>
        <w:t xml:space="preserve"> zu erbringenden Maßnahmen</w:t>
      </w:r>
      <w:r w:rsidR="0071297C">
        <w:t>,</w:t>
      </w:r>
      <w:r>
        <w:t xml:space="preserve"> </w:t>
      </w:r>
      <w:r w:rsidR="0071297C">
        <w:t>sowie d</w:t>
      </w:r>
      <w:r>
        <w:t xml:space="preserve">er </w:t>
      </w:r>
      <w:r w:rsidR="008D5D99">
        <w:t>Menüpunkt Berichte</w:t>
      </w:r>
      <w:r w:rsidR="00FD4DDD">
        <w:t>,</w:t>
      </w:r>
      <w:r w:rsidR="008D5D99">
        <w:t xml:space="preserve"> </w:t>
      </w:r>
      <w:r>
        <w:t>mit den</w:t>
      </w:r>
      <w:r w:rsidR="008D5D99">
        <w:t xml:space="preserve"> Auswertungen des </w:t>
      </w:r>
      <w:r w:rsidR="00C8662D">
        <w:t>M</w:t>
      </w:r>
      <w:r w:rsidR="008D5D99">
        <w:t>aßnahmenmanagements zu</w:t>
      </w:r>
      <w:r>
        <w:t>r Verfügung</w:t>
      </w:r>
      <w:r w:rsidR="008D5D99">
        <w:t>.</w:t>
      </w:r>
      <w:r w:rsidR="00185F96">
        <w:t xml:space="preserve"> </w:t>
      </w:r>
    </w:p>
    <w:p w14:paraId="5547691C" w14:textId="77777777" w:rsidR="00A804FD" w:rsidRDefault="00A804FD" w:rsidP="00A804FD">
      <w:pPr>
        <w:keepNext/>
      </w:pPr>
      <w:r>
        <w:rPr>
          <w:noProof/>
        </w:rPr>
        <w:drawing>
          <wp:inline distT="0" distB="0" distL="0" distR="0" wp14:anchorId="62B98AA9" wp14:editId="02FC3751">
            <wp:extent cx="2156460" cy="20834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2083435"/>
                    </a:xfrm>
                    <a:prstGeom prst="rect">
                      <a:avLst/>
                    </a:prstGeom>
                    <a:noFill/>
                    <a:ln>
                      <a:noFill/>
                    </a:ln>
                  </pic:spPr>
                </pic:pic>
              </a:graphicData>
            </a:graphic>
          </wp:inline>
        </w:drawing>
      </w:r>
    </w:p>
    <w:p w14:paraId="2E596573" w14:textId="3770A710" w:rsidR="00A804FD" w:rsidRDefault="00A804FD" w:rsidP="00A804FD">
      <w:pPr>
        <w:pStyle w:val="Beschriftung"/>
      </w:pPr>
      <w:r>
        <w:t xml:space="preserve">Abbildung </w:t>
      </w:r>
      <w:fldSimple w:instr=" SEQ Abbildung \* ARABIC ">
        <w:r w:rsidR="00B561A0">
          <w:rPr>
            <w:noProof/>
          </w:rPr>
          <w:t>1</w:t>
        </w:r>
      </w:fldSimple>
      <w:r>
        <w:t>: Anmeldung</w:t>
      </w:r>
    </w:p>
    <w:p w14:paraId="27EEA101" w14:textId="7A1670E8" w:rsidR="00A804FD" w:rsidRDefault="0071297C" w:rsidP="00A804FD">
      <w:pPr>
        <w:keepNext/>
      </w:pPr>
      <w:r>
        <w:t>E</w:t>
      </w:r>
      <w:r w:rsidR="00641B52">
        <w:t>in Administ</w:t>
      </w:r>
      <w:r w:rsidR="00A6424D">
        <w:t>rator</w:t>
      </w:r>
      <w:r>
        <w:t xml:space="preserve"> gelangt nach der Anmeldung</w:t>
      </w:r>
      <w:r w:rsidR="00090AD2">
        <w:t xml:space="preserve"> (Abb.1)</w:t>
      </w:r>
      <w:r w:rsidR="00A6424D">
        <w:t xml:space="preserve"> ins </w:t>
      </w:r>
      <w:r w:rsidR="00FD4DDD">
        <w:t>Hauptmenü. (</w:t>
      </w:r>
      <w:r>
        <w:t>Abb.2)</w:t>
      </w:r>
      <w:r w:rsidR="00A6424D">
        <w:t xml:space="preserve"> </w:t>
      </w:r>
      <w:r>
        <w:t>Hier</w:t>
      </w:r>
      <w:r w:rsidR="00A6424D">
        <w:t xml:space="preserve"> kann er auf </w:t>
      </w:r>
      <w:r>
        <w:t>M</w:t>
      </w:r>
      <w:r w:rsidR="00A6424D">
        <w:t>aßnahmenpläne,</w:t>
      </w:r>
      <w:r>
        <w:t xml:space="preserve"> </w:t>
      </w:r>
      <w:r w:rsidR="00A6424D">
        <w:t>Maßnahmenarten,</w:t>
      </w:r>
      <w:r w:rsidR="00C8662D">
        <w:t xml:space="preserve"> </w:t>
      </w:r>
      <w:r w:rsidR="00A6424D">
        <w:t>Maßnahmen und Mitarbeiter zugreifen.</w:t>
      </w:r>
      <w:r w:rsidR="008D5D99">
        <w:br/>
      </w:r>
      <w:r w:rsidR="00573C62">
        <w:rPr>
          <w:noProof/>
        </w:rPr>
        <w:drawing>
          <wp:inline distT="0" distB="0" distL="0" distR="0" wp14:anchorId="1A11615D" wp14:editId="00A6C48E">
            <wp:extent cx="3714882" cy="10878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732" r="2998" b="23819"/>
                    <a:stretch/>
                  </pic:blipFill>
                  <pic:spPr bwMode="auto">
                    <a:xfrm>
                      <a:off x="0" y="0"/>
                      <a:ext cx="3851267" cy="1127757"/>
                    </a:xfrm>
                    <a:prstGeom prst="rect">
                      <a:avLst/>
                    </a:prstGeom>
                    <a:ln>
                      <a:noFill/>
                    </a:ln>
                    <a:extLst>
                      <a:ext uri="{53640926-AAD7-44D8-BBD7-CCE9431645EC}">
                        <a14:shadowObscured xmlns:a14="http://schemas.microsoft.com/office/drawing/2010/main"/>
                      </a:ext>
                    </a:extLst>
                  </pic:spPr>
                </pic:pic>
              </a:graphicData>
            </a:graphic>
          </wp:inline>
        </w:drawing>
      </w:r>
    </w:p>
    <w:p w14:paraId="31D597F2" w14:textId="3C552CCF" w:rsidR="00214556" w:rsidRDefault="00A804FD" w:rsidP="00A804FD">
      <w:pPr>
        <w:pStyle w:val="Beschriftung"/>
      </w:pPr>
      <w:r>
        <w:t xml:space="preserve">Abbildung </w:t>
      </w:r>
      <w:fldSimple w:instr=" SEQ Abbildung \* ARABIC ">
        <w:r w:rsidR="00B561A0">
          <w:rPr>
            <w:noProof/>
          </w:rPr>
          <w:t>2</w:t>
        </w:r>
      </w:fldSimple>
      <w:r>
        <w:t xml:space="preserve">: </w:t>
      </w:r>
      <w:r w:rsidRPr="00D87A7A">
        <w:t>Hauptseite</w:t>
      </w:r>
    </w:p>
    <w:p w14:paraId="40D411E8" w14:textId="77777777" w:rsidR="009406EA" w:rsidRDefault="00A6424D" w:rsidP="006C34A1">
      <w:pPr>
        <w:pStyle w:val="berschrift1"/>
      </w:pPr>
      <w:bookmarkStart w:id="6" w:name="_Toc31980184"/>
      <w:proofErr w:type="spellStart"/>
      <w:r>
        <w:lastRenderedPageBreak/>
        <w:t>Maßnahmenpläne</w:t>
      </w:r>
      <w:bookmarkEnd w:id="6"/>
      <w:proofErr w:type="spellEnd"/>
    </w:p>
    <w:p w14:paraId="31874574" w14:textId="722D2D5B" w:rsidR="00FA1A38" w:rsidRDefault="00FA1A38" w:rsidP="00A6424D">
      <w:r>
        <w:t>Maßnahmenpläne</w:t>
      </w:r>
      <w:r w:rsidR="00CB1F70">
        <w:t xml:space="preserve"> werden unter diesem Menüpunkt</w:t>
      </w:r>
      <w:r>
        <w:t xml:space="preserve"> angelegt oder verändert. </w:t>
      </w:r>
      <w:r w:rsidR="00CB1F70">
        <w:br/>
      </w:r>
      <w:r>
        <w:t>Ein</w:t>
      </w:r>
      <w:r w:rsidR="00090AD2">
        <w:t>em</w:t>
      </w:r>
      <w:r>
        <w:t xml:space="preserve"> Maßnahmenplan</w:t>
      </w:r>
      <w:r w:rsidR="00B065D3">
        <w:t xml:space="preserve"> k</w:t>
      </w:r>
      <w:r w:rsidR="00090AD2">
        <w:t>önnen</w:t>
      </w:r>
      <w:r w:rsidR="00B065D3">
        <w:t xml:space="preserve"> die Werte</w:t>
      </w:r>
      <w:r w:rsidR="00B814CD">
        <w:t xml:space="preserve"> </w:t>
      </w:r>
      <w:r w:rsidR="00B065D3">
        <w:t>Jahr,</w:t>
      </w:r>
      <w:r w:rsidR="007D29C2">
        <w:t xml:space="preserve"> </w:t>
      </w:r>
      <w:r w:rsidR="00B065D3">
        <w:t>Bezeichnung,</w:t>
      </w:r>
      <w:r w:rsidR="007D29C2">
        <w:t xml:space="preserve"> </w:t>
      </w:r>
      <w:r w:rsidR="00B065D3">
        <w:t>Abteilung</w:t>
      </w:r>
      <w:r w:rsidR="007D29C2">
        <w:t xml:space="preserve">, </w:t>
      </w:r>
      <w:r w:rsidR="00B065D3">
        <w:t>Standort,</w:t>
      </w:r>
      <w:r w:rsidR="007D29C2">
        <w:t xml:space="preserve"> </w:t>
      </w:r>
      <w:r w:rsidR="00B065D3">
        <w:t xml:space="preserve">Thema und Revision zugewiesen </w:t>
      </w:r>
      <w:r w:rsidR="00090AD2">
        <w:t>werden.</w:t>
      </w:r>
      <w:r w:rsidR="00B065D3">
        <w:t xml:space="preserve"> </w:t>
      </w:r>
      <w:r w:rsidR="00090AD2">
        <w:t xml:space="preserve">Im ersten Textfeld ordnen Sie </w:t>
      </w:r>
      <w:r w:rsidR="00B065D3">
        <w:t xml:space="preserve">Maßnahmen zu. </w:t>
      </w:r>
      <w:r w:rsidR="00090AD2">
        <w:t>Das Zweite Textfeld dient der Zuweisung von Mitarbeitern</w:t>
      </w:r>
      <w:r w:rsidR="00FD4DDD">
        <w:t>. D</w:t>
      </w:r>
      <w:r w:rsidR="00090AD2">
        <w:t xml:space="preserve">ies geschieht </w:t>
      </w:r>
      <w:r w:rsidR="00CB1F70">
        <w:t>jeweils</w:t>
      </w:r>
      <w:r w:rsidR="00090AD2">
        <w:t xml:space="preserve"> per Drag &amp; Drop. Das</w:t>
      </w:r>
      <w:r w:rsidR="00B065D3">
        <w:t xml:space="preserve"> Suchfeld </w:t>
      </w:r>
      <w:r w:rsidR="00090AD2">
        <w:t xml:space="preserve">dient der Suche nach anderen, </w:t>
      </w:r>
      <w:r w:rsidR="0071297C">
        <w:t>auch</w:t>
      </w:r>
      <w:r w:rsidR="00B065D3">
        <w:t xml:space="preserve"> speziellen Maßnahmen</w:t>
      </w:r>
      <w:r w:rsidR="00090AD2">
        <w:t>.</w:t>
      </w:r>
      <w:r w:rsidR="00B065D3">
        <w:t xml:space="preserve"> </w:t>
      </w:r>
    </w:p>
    <w:p w14:paraId="2D804856" w14:textId="77777777" w:rsidR="00214556" w:rsidRDefault="006D3B78" w:rsidP="00214556">
      <w:pPr>
        <w:keepNext/>
      </w:pPr>
      <w:r>
        <w:rPr>
          <w:noProof/>
        </w:rPr>
        <w:drawing>
          <wp:inline distT="0" distB="0" distL="0" distR="0" wp14:anchorId="1606F2B0" wp14:editId="2398F972">
            <wp:extent cx="3635375" cy="3600000"/>
            <wp:effectExtent l="0" t="0" r="317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MMaßnahmenplan.PNG"/>
                    <pic:cNvPicPr/>
                  </pic:nvPicPr>
                  <pic:blipFill rotWithShape="1">
                    <a:blip r:embed="rId11" cstate="print">
                      <a:extLst>
                        <a:ext uri="{28A0092B-C50C-407E-A947-70E740481C1C}">
                          <a14:useLocalDpi xmlns:a14="http://schemas.microsoft.com/office/drawing/2010/main" val="0"/>
                        </a:ext>
                      </a:extLst>
                    </a:blip>
                    <a:srcRect r="3405" b="656"/>
                    <a:stretch/>
                  </pic:blipFill>
                  <pic:spPr bwMode="auto">
                    <a:xfrm>
                      <a:off x="0" y="0"/>
                      <a:ext cx="3654188" cy="3618630"/>
                    </a:xfrm>
                    <a:prstGeom prst="rect">
                      <a:avLst/>
                    </a:prstGeom>
                    <a:ln>
                      <a:noFill/>
                    </a:ln>
                    <a:extLst>
                      <a:ext uri="{53640926-AAD7-44D8-BBD7-CCE9431645EC}">
                        <a14:shadowObscured xmlns:a14="http://schemas.microsoft.com/office/drawing/2010/main"/>
                      </a:ext>
                    </a:extLst>
                  </pic:spPr>
                </pic:pic>
              </a:graphicData>
            </a:graphic>
          </wp:inline>
        </w:drawing>
      </w:r>
    </w:p>
    <w:p w14:paraId="2D63D2E0" w14:textId="01D37C12" w:rsidR="0051586F" w:rsidRDefault="00214556" w:rsidP="00214556">
      <w:pPr>
        <w:pStyle w:val="Beschriftung"/>
      </w:pPr>
      <w:r>
        <w:t xml:space="preserve">Abbildung </w:t>
      </w:r>
      <w:r w:rsidR="000D59AA">
        <w:fldChar w:fldCharType="begin"/>
      </w:r>
      <w:r w:rsidR="000D59AA">
        <w:instrText xml:space="preserve"> SEQ Abbildung \* ARABIC </w:instrText>
      </w:r>
      <w:r w:rsidR="000D59AA">
        <w:fldChar w:fldCharType="separate"/>
      </w:r>
      <w:r w:rsidR="00B561A0">
        <w:rPr>
          <w:noProof/>
        </w:rPr>
        <w:t>3</w:t>
      </w:r>
      <w:r w:rsidR="000D59AA">
        <w:rPr>
          <w:noProof/>
        </w:rPr>
        <w:fldChar w:fldCharType="end"/>
      </w:r>
      <w:r>
        <w:t>: Maßnahmenplanformular</w:t>
      </w:r>
    </w:p>
    <w:p w14:paraId="2FEC11C4" w14:textId="77777777" w:rsidR="00D7209E" w:rsidRDefault="002266ED" w:rsidP="00D7209E">
      <w:pPr>
        <w:pStyle w:val="berschrift1"/>
      </w:pPr>
      <w:bookmarkStart w:id="7" w:name="_Toc31980185"/>
      <w:r>
        <w:t>Maßnahmenart</w:t>
      </w:r>
      <w:bookmarkEnd w:id="7"/>
    </w:p>
    <w:p w14:paraId="0E724ED1" w14:textId="01C487BE" w:rsidR="00705FBA" w:rsidRDefault="002266ED" w:rsidP="002266ED">
      <w:r>
        <w:t xml:space="preserve">In dieser Maske </w:t>
      </w:r>
      <w:r w:rsidR="00CB1F70">
        <w:t>erstellen Sie</w:t>
      </w:r>
      <w:r>
        <w:t xml:space="preserve"> eine Liste </w:t>
      </w:r>
      <w:r w:rsidR="007D29C2">
        <w:t>von</w:t>
      </w:r>
      <w:r>
        <w:t xml:space="preserve"> Maßnahmenarten.</w:t>
      </w:r>
      <w:r w:rsidR="00FD4DDD">
        <w:t xml:space="preserve"> </w:t>
      </w:r>
      <w:r w:rsidR="00705FBA">
        <w:t>Diese Liste kann jede</w:t>
      </w:r>
      <w:r w:rsidR="00B01CDB">
        <w:t>r</w:t>
      </w:r>
      <w:r w:rsidR="00705FBA">
        <w:t>zeit beliebig angepasst werden.</w:t>
      </w:r>
      <w:r w:rsidR="00B814CD">
        <w:t xml:space="preserve"> </w:t>
      </w:r>
    </w:p>
    <w:p w14:paraId="52466DC2" w14:textId="77777777" w:rsidR="00214556" w:rsidRDefault="0051586F" w:rsidP="00214556">
      <w:pPr>
        <w:keepNext/>
      </w:pPr>
      <w:r>
        <w:rPr>
          <w:noProof/>
        </w:rPr>
        <w:drawing>
          <wp:inline distT="0" distB="0" distL="0" distR="0" wp14:anchorId="3EA64409" wp14:editId="4CED0DA0">
            <wp:extent cx="5342407" cy="24594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MArt.PNG"/>
                    <pic:cNvPicPr/>
                  </pic:nvPicPr>
                  <pic:blipFill rotWithShape="1">
                    <a:blip r:embed="rId12">
                      <a:extLst>
                        <a:ext uri="{28A0092B-C50C-407E-A947-70E740481C1C}">
                          <a14:useLocalDpi xmlns:a14="http://schemas.microsoft.com/office/drawing/2010/main" val="0"/>
                        </a:ext>
                      </a:extLst>
                    </a:blip>
                    <a:srcRect b="15288"/>
                    <a:stretch/>
                  </pic:blipFill>
                  <pic:spPr bwMode="auto">
                    <a:xfrm>
                      <a:off x="0" y="0"/>
                      <a:ext cx="5383341" cy="2478264"/>
                    </a:xfrm>
                    <a:prstGeom prst="rect">
                      <a:avLst/>
                    </a:prstGeom>
                    <a:ln>
                      <a:noFill/>
                    </a:ln>
                    <a:extLst>
                      <a:ext uri="{53640926-AAD7-44D8-BBD7-CCE9431645EC}">
                        <a14:shadowObscured xmlns:a14="http://schemas.microsoft.com/office/drawing/2010/main"/>
                      </a:ext>
                    </a:extLst>
                  </pic:spPr>
                </pic:pic>
              </a:graphicData>
            </a:graphic>
          </wp:inline>
        </w:drawing>
      </w:r>
    </w:p>
    <w:p w14:paraId="72ED9067" w14:textId="5ACEAF36" w:rsidR="002266ED" w:rsidRDefault="00214556" w:rsidP="00214556">
      <w:pPr>
        <w:pStyle w:val="Beschriftung"/>
      </w:pPr>
      <w:r>
        <w:t xml:space="preserve">Abbildung </w:t>
      </w:r>
      <w:r w:rsidR="000D59AA">
        <w:fldChar w:fldCharType="begin"/>
      </w:r>
      <w:r w:rsidR="000D59AA">
        <w:instrText xml:space="preserve"> SEQ Abbildung \* ARABIC </w:instrText>
      </w:r>
      <w:r w:rsidR="000D59AA">
        <w:fldChar w:fldCharType="separate"/>
      </w:r>
      <w:r w:rsidR="00B561A0">
        <w:rPr>
          <w:noProof/>
        </w:rPr>
        <w:t>4</w:t>
      </w:r>
      <w:r w:rsidR="000D59AA">
        <w:rPr>
          <w:noProof/>
        </w:rPr>
        <w:fldChar w:fldCharType="end"/>
      </w:r>
      <w:r>
        <w:t>: Maßnahmenartenliste</w:t>
      </w:r>
    </w:p>
    <w:p w14:paraId="3AE33E71" w14:textId="77777777" w:rsidR="00FA1A38" w:rsidRDefault="00D7209E" w:rsidP="00D7209E">
      <w:pPr>
        <w:pStyle w:val="berschrift1"/>
      </w:pPr>
      <w:bookmarkStart w:id="8" w:name="_Toc31980186"/>
      <w:r>
        <w:lastRenderedPageBreak/>
        <w:t>Maßnahmen</w:t>
      </w:r>
      <w:bookmarkEnd w:id="8"/>
    </w:p>
    <w:p w14:paraId="210B1339" w14:textId="497AB821" w:rsidR="00F3142B" w:rsidRDefault="00D7209E" w:rsidP="00A804FD">
      <w:r>
        <w:t>Es wird hier eine Liste der aktiven Maßnahmen dargestellt</w:t>
      </w:r>
      <w:r w:rsidR="00866224">
        <w:t xml:space="preserve">. </w:t>
      </w:r>
      <w:r w:rsidR="00CB1F70">
        <w:t xml:space="preserve">Der </w:t>
      </w:r>
      <w:r w:rsidR="00866224">
        <w:t>Admi</w:t>
      </w:r>
      <w:r w:rsidR="001D5247">
        <w:t>ni</w:t>
      </w:r>
      <w:r w:rsidR="00866224">
        <w:t xml:space="preserve">strator </w:t>
      </w:r>
      <w:r w:rsidR="00CB1F70">
        <w:t xml:space="preserve">erhält zusätzlich </w:t>
      </w:r>
      <w:r w:rsidR="00866224">
        <w:t xml:space="preserve">eine </w:t>
      </w:r>
      <w:r w:rsidR="00CB1F70">
        <w:t>Ü</w:t>
      </w:r>
      <w:r w:rsidR="00866224">
        <w:t xml:space="preserve">bersicht </w:t>
      </w:r>
      <w:r w:rsidR="00CB1F70">
        <w:t>der noch offenen</w:t>
      </w:r>
      <w:r w:rsidR="00866224">
        <w:t xml:space="preserve"> Maßnahmen </w:t>
      </w:r>
      <w:r w:rsidR="001578A5">
        <w:t xml:space="preserve">und </w:t>
      </w:r>
      <w:r w:rsidR="00CB1F70">
        <w:t xml:space="preserve">bis </w:t>
      </w:r>
      <w:r w:rsidR="001578A5">
        <w:t xml:space="preserve">wann diese </w:t>
      </w:r>
      <w:r w:rsidR="00CB1F70">
        <w:t>be</w:t>
      </w:r>
      <w:r w:rsidR="001578A5">
        <w:t>arbeitet</w:t>
      </w:r>
      <w:r w:rsidR="001D5247">
        <w:t xml:space="preserve"> </w:t>
      </w:r>
      <w:r w:rsidR="001578A5">
        <w:t xml:space="preserve">werden müssen. </w:t>
      </w:r>
      <w:r w:rsidR="00CB1F70">
        <w:t>Es gibt</w:t>
      </w:r>
      <w:r w:rsidR="001578A5">
        <w:t xml:space="preserve"> einmalige Maßnahmen</w:t>
      </w:r>
      <w:r w:rsidR="00CB1F70">
        <w:t>, o</w:t>
      </w:r>
      <w:r w:rsidR="001578A5">
        <w:t xml:space="preserve">der </w:t>
      </w:r>
      <w:r w:rsidR="001D5247">
        <w:t>m</w:t>
      </w:r>
      <w:r w:rsidR="001578A5">
        <w:t>an verwendet Maßnahmenvorlagen</w:t>
      </w:r>
      <w:r w:rsidR="001D5247">
        <w:t>, um</w:t>
      </w:r>
      <w:r w:rsidR="001578A5">
        <w:t xml:space="preserve"> oft </w:t>
      </w:r>
      <w:r w:rsidR="001D5247">
        <w:t>ä</w:t>
      </w:r>
      <w:r w:rsidR="001578A5">
        <w:t>hnliche oder sich wiederholende Maßnahmen zu erstellen.</w:t>
      </w:r>
      <w:r w:rsidR="00656664">
        <w:t xml:space="preserve"> </w:t>
      </w:r>
      <w:r w:rsidR="00CB1F70">
        <w:t>B</w:t>
      </w:r>
      <w:r w:rsidR="00656664">
        <w:t>estehende</w:t>
      </w:r>
      <w:r w:rsidR="00CB1F70">
        <w:t>,</w:t>
      </w:r>
      <w:r w:rsidR="00656664">
        <w:t xml:space="preserve"> aktive Maßnahmen</w:t>
      </w:r>
      <w:r w:rsidR="00CB1F70">
        <w:t xml:space="preserve"> können</w:t>
      </w:r>
      <w:r w:rsidR="00656664">
        <w:t xml:space="preserve"> </w:t>
      </w:r>
      <w:r w:rsidR="001D5247">
        <w:t xml:space="preserve">jederzeit </w:t>
      </w:r>
      <w:r w:rsidR="00656664">
        <w:t>angepasst werden.</w:t>
      </w:r>
      <w:r w:rsidR="001578A5">
        <w:br/>
      </w:r>
      <w:r>
        <w:rPr>
          <w:noProof/>
        </w:rPr>
        <w:drawing>
          <wp:inline distT="0" distB="0" distL="0" distR="0" wp14:anchorId="35B663ED" wp14:editId="312441AE">
            <wp:extent cx="4741138" cy="2284338"/>
            <wp:effectExtent l="0" t="0" r="254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MMaßnahmenliste.PNG"/>
                    <pic:cNvPicPr/>
                  </pic:nvPicPr>
                  <pic:blipFill>
                    <a:blip r:embed="rId13">
                      <a:extLst>
                        <a:ext uri="{28A0092B-C50C-407E-A947-70E740481C1C}">
                          <a14:useLocalDpi xmlns:a14="http://schemas.microsoft.com/office/drawing/2010/main" val="0"/>
                        </a:ext>
                      </a:extLst>
                    </a:blip>
                    <a:stretch>
                      <a:fillRect/>
                    </a:stretch>
                  </pic:blipFill>
                  <pic:spPr>
                    <a:xfrm>
                      <a:off x="0" y="0"/>
                      <a:ext cx="4750145" cy="2288677"/>
                    </a:xfrm>
                    <a:prstGeom prst="rect">
                      <a:avLst/>
                    </a:prstGeom>
                  </pic:spPr>
                </pic:pic>
              </a:graphicData>
            </a:graphic>
          </wp:inline>
        </w:drawing>
      </w:r>
    </w:p>
    <w:p w14:paraId="40ED2B8D" w14:textId="6A266A79" w:rsidR="00656664" w:rsidRPr="00656664" w:rsidRDefault="00F3142B" w:rsidP="00F3142B">
      <w:pPr>
        <w:pStyle w:val="Beschriftung"/>
      </w:pPr>
      <w:r>
        <w:t xml:space="preserve">Abbildung </w:t>
      </w:r>
      <w:r w:rsidR="000D59AA">
        <w:fldChar w:fldCharType="begin"/>
      </w:r>
      <w:r w:rsidR="000D59AA">
        <w:instrText xml:space="preserve"> SEQ Abbildung \* ARABIC </w:instrText>
      </w:r>
      <w:r w:rsidR="000D59AA">
        <w:fldChar w:fldCharType="separate"/>
      </w:r>
      <w:r w:rsidR="00B561A0">
        <w:rPr>
          <w:noProof/>
        </w:rPr>
        <w:t>5</w:t>
      </w:r>
      <w:r w:rsidR="000D59AA">
        <w:rPr>
          <w:noProof/>
        </w:rPr>
        <w:fldChar w:fldCharType="end"/>
      </w:r>
      <w:r>
        <w:t>: Maßnahmenliste</w:t>
      </w:r>
    </w:p>
    <w:p w14:paraId="2AEC9A7C" w14:textId="77777777" w:rsidR="00A90765" w:rsidRDefault="00A90765" w:rsidP="00A90765">
      <w:pPr>
        <w:pStyle w:val="berschrift2"/>
      </w:pPr>
      <w:bookmarkStart w:id="9" w:name="_Toc31980187"/>
      <w:r>
        <w:t xml:space="preserve">aktive </w:t>
      </w:r>
      <w:proofErr w:type="spellStart"/>
      <w:r>
        <w:t>Maßnahmen</w:t>
      </w:r>
      <w:proofErr w:type="spellEnd"/>
      <w:r>
        <w:t xml:space="preserve"> erstellen und bearbeiten.</w:t>
      </w:r>
      <w:bookmarkEnd w:id="9"/>
    </w:p>
    <w:p w14:paraId="51EF4EC1" w14:textId="77777777" w:rsidR="00F3142B" w:rsidRDefault="00A90765" w:rsidP="00F3142B">
      <w:pPr>
        <w:keepNext/>
      </w:pPr>
      <w:r>
        <w:rPr>
          <w:noProof/>
        </w:rPr>
        <w:drawing>
          <wp:inline distT="0" distB="0" distL="0" distR="0" wp14:anchorId="56F88E18" wp14:editId="1AC46429">
            <wp:extent cx="4739517" cy="4540469"/>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MMaßnahmeneingab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18848" cy="4712269"/>
                    </a:xfrm>
                    <a:prstGeom prst="rect">
                      <a:avLst/>
                    </a:prstGeom>
                  </pic:spPr>
                </pic:pic>
              </a:graphicData>
            </a:graphic>
          </wp:inline>
        </w:drawing>
      </w:r>
    </w:p>
    <w:p w14:paraId="64AD156E" w14:textId="0743BEE0" w:rsidR="00A90765" w:rsidRDefault="00F3142B" w:rsidP="00F3142B">
      <w:pPr>
        <w:pStyle w:val="Beschriftung"/>
      </w:pPr>
      <w:r>
        <w:t xml:space="preserve">Abbildung </w:t>
      </w:r>
      <w:r w:rsidR="000D59AA">
        <w:fldChar w:fldCharType="begin"/>
      </w:r>
      <w:r w:rsidR="000D59AA">
        <w:instrText xml:space="preserve"> SEQ Abbildung \* </w:instrText>
      </w:r>
      <w:r w:rsidR="000D59AA">
        <w:instrText xml:space="preserve">ARABIC </w:instrText>
      </w:r>
      <w:r w:rsidR="000D59AA">
        <w:fldChar w:fldCharType="separate"/>
      </w:r>
      <w:r w:rsidR="00B561A0">
        <w:rPr>
          <w:noProof/>
        </w:rPr>
        <w:t>6</w:t>
      </w:r>
      <w:r w:rsidR="000D59AA">
        <w:rPr>
          <w:noProof/>
        </w:rPr>
        <w:fldChar w:fldCharType="end"/>
      </w:r>
      <w:r>
        <w:t>: Maßnahmenformular</w:t>
      </w:r>
    </w:p>
    <w:p w14:paraId="5480A6F7" w14:textId="77777777" w:rsidR="005B3E5F" w:rsidRDefault="001D5247" w:rsidP="005B3E5F">
      <w:pPr>
        <w:pStyle w:val="berschrift2"/>
      </w:pPr>
      <w:bookmarkStart w:id="10" w:name="_Toc31980188"/>
      <w:r>
        <w:lastRenderedPageBreak/>
        <w:t>A</w:t>
      </w:r>
      <w:r w:rsidR="00370DB6">
        <w:t>ktive Maßnahme</w:t>
      </w:r>
      <w:bookmarkEnd w:id="10"/>
      <w:r w:rsidR="005B3E5F">
        <w:t xml:space="preserve"> </w:t>
      </w:r>
    </w:p>
    <w:p w14:paraId="74CEAFAE" w14:textId="77777777" w:rsidR="00FD4DDD" w:rsidRDefault="00D16942" w:rsidP="00FD4DDD">
      <w:pPr>
        <w:keepNext/>
      </w:pPr>
      <w:r>
        <w:rPr>
          <w:noProof/>
        </w:rPr>
        <w:drawing>
          <wp:inline distT="0" distB="0" distL="0" distR="0" wp14:anchorId="06D5AC3E" wp14:editId="6E5F2B2D">
            <wp:extent cx="3545293" cy="48101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MMNutzer.PNG"/>
                    <pic:cNvPicPr/>
                  </pic:nvPicPr>
                  <pic:blipFill rotWithShape="1">
                    <a:blip r:embed="rId15" cstate="print">
                      <a:extLst>
                        <a:ext uri="{28A0092B-C50C-407E-A947-70E740481C1C}">
                          <a14:useLocalDpi xmlns:a14="http://schemas.microsoft.com/office/drawing/2010/main" val="0"/>
                        </a:ext>
                      </a:extLst>
                    </a:blip>
                    <a:srcRect l="2" r="23282" b="3302"/>
                    <a:stretch/>
                  </pic:blipFill>
                  <pic:spPr bwMode="auto">
                    <a:xfrm>
                      <a:off x="0" y="0"/>
                      <a:ext cx="3604979" cy="4891105"/>
                    </a:xfrm>
                    <a:prstGeom prst="rect">
                      <a:avLst/>
                    </a:prstGeom>
                    <a:ln>
                      <a:noFill/>
                    </a:ln>
                    <a:extLst>
                      <a:ext uri="{53640926-AAD7-44D8-BBD7-CCE9431645EC}">
                        <a14:shadowObscured xmlns:a14="http://schemas.microsoft.com/office/drawing/2010/main"/>
                      </a:ext>
                    </a:extLst>
                  </pic:spPr>
                </pic:pic>
              </a:graphicData>
            </a:graphic>
          </wp:inline>
        </w:drawing>
      </w:r>
    </w:p>
    <w:p w14:paraId="32CD79F1" w14:textId="12408C63" w:rsidR="00A804FD" w:rsidRDefault="00FD4DDD" w:rsidP="00FD4DDD">
      <w:pPr>
        <w:pStyle w:val="Beschriftung"/>
      </w:pPr>
      <w:r>
        <w:t xml:space="preserve">Abbildung </w:t>
      </w:r>
      <w:fldSimple w:instr=" SEQ Abbildung \* ARABIC ">
        <w:r w:rsidR="00B561A0">
          <w:rPr>
            <w:noProof/>
          </w:rPr>
          <w:t>7</w:t>
        </w:r>
      </w:fldSimple>
      <w:r>
        <w:t>: Mitarbeitermaske</w:t>
      </w:r>
    </w:p>
    <w:p w14:paraId="669225B9" w14:textId="5FDD38E9" w:rsidR="00CA3A3C" w:rsidRDefault="00D87530" w:rsidP="00A90765">
      <w:r>
        <w:t>Hier wird die aktive Maßnahme erstellt.</w:t>
      </w:r>
      <w:r w:rsidR="006D25D1">
        <w:t xml:space="preserve"> </w:t>
      </w:r>
      <w:r w:rsidR="001D5247">
        <w:t>Jede</w:t>
      </w:r>
      <w:r>
        <w:t xml:space="preserve"> Maßnahme benötigt eine Maßnahmennummer und kann einem Maßnahmenplan sowie einer Maßnahmenart zugewiesen werden. </w:t>
      </w:r>
      <w:r w:rsidR="00A804FD">
        <w:t xml:space="preserve">Des </w:t>
      </w:r>
      <w:r w:rsidR="00FD4DDD">
        <w:t>Weiteren</w:t>
      </w:r>
      <w:r>
        <w:t xml:space="preserve"> ist zu </w:t>
      </w:r>
      <w:r w:rsidR="0048691D">
        <w:t>definieren mit welchem Thema sich die Maßnahmen befasst, was die Ursache der Maßnahme ist und welche Tätigkeiten durchgeführt werden müssen.</w:t>
      </w:r>
      <w:r w:rsidR="0048691D">
        <w:br/>
      </w:r>
      <w:r w:rsidR="008736E3">
        <w:t xml:space="preserve">Die Maßnahme </w:t>
      </w:r>
      <w:r w:rsidR="0048691D">
        <w:t>benötig</w:t>
      </w:r>
      <w:r w:rsidR="006D25D1">
        <w:t>t</w:t>
      </w:r>
      <w:r w:rsidR="0048691D">
        <w:t xml:space="preserve"> ein</w:t>
      </w:r>
      <w:r w:rsidR="001D5247">
        <w:t xml:space="preserve"> </w:t>
      </w:r>
      <w:r w:rsidR="0048691D">
        <w:t>Start- und ein Zieldatum</w:t>
      </w:r>
      <w:r w:rsidR="008736E3">
        <w:t>,</w:t>
      </w:r>
      <w:r w:rsidR="0048691D">
        <w:t xml:space="preserve"> die </w:t>
      </w:r>
      <w:r w:rsidR="00A804FD">
        <w:t>entstehenden</w:t>
      </w:r>
      <w:r w:rsidR="0048691D">
        <w:t xml:space="preserve"> Kosten und die Priorität</w:t>
      </w:r>
      <w:r w:rsidR="006D25D1">
        <w:t xml:space="preserve">. </w:t>
      </w:r>
      <w:r w:rsidR="008736E3">
        <w:t>A</w:t>
      </w:r>
      <w:r w:rsidR="0048691D">
        <w:t xml:space="preserve">nhand </w:t>
      </w:r>
      <w:r w:rsidR="008736E3">
        <w:t>dieser Daten entscheidet der Mitarbeiter in welcher Reihenfolge er die Maßnahmen bearbeitet</w:t>
      </w:r>
      <w:r w:rsidR="0048691D">
        <w:t>.</w:t>
      </w:r>
      <w:r w:rsidR="00FE112B">
        <w:t xml:space="preserve"> </w:t>
      </w:r>
      <w:r w:rsidR="00A804FD">
        <w:t>Anschließend</w:t>
      </w:r>
      <w:r w:rsidR="008736E3">
        <w:t xml:space="preserve"> wird</w:t>
      </w:r>
      <w:r w:rsidR="00FE112B">
        <w:t xml:space="preserve"> der Bearbeiter festgelegt. In dem Feld Status kann der Stand der aktiven Maßnahme angepasst werden.</w:t>
      </w:r>
      <w:r w:rsidR="00AC294F">
        <w:t xml:space="preserve"> Das Feld </w:t>
      </w:r>
      <w:r w:rsidR="001D5247">
        <w:t>„</w:t>
      </w:r>
      <w:r w:rsidR="00AC294F">
        <w:t>Erledigt am</w:t>
      </w:r>
      <w:r w:rsidR="001D5247">
        <w:t>“</w:t>
      </w:r>
      <w:r w:rsidR="00AC294F">
        <w:t xml:space="preserve"> legt fest wann der Bearbeiter mit der Maßnahme </w:t>
      </w:r>
      <w:r w:rsidR="008736E3">
        <w:t>f</w:t>
      </w:r>
      <w:r w:rsidR="00AC294F">
        <w:t>ertig war.</w:t>
      </w:r>
      <w:r w:rsidR="00CA3A3C">
        <w:t xml:space="preserve"> Es kann auch der </w:t>
      </w:r>
      <w:r w:rsidR="00A804FD">
        <w:t>Verantwortliche</w:t>
      </w:r>
      <w:r w:rsidR="00CA3A3C">
        <w:t xml:space="preserve"> </w:t>
      </w:r>
      <w:r w:rsidR="001A1E18">
        <w:t>eingetragen</w:t>
      </w:r>
      <w:r w:rsidR="00CA3A3C">
        <w:t xml:space="preserve"> werden</w:t>
      </w:r>
      <w:r w:rsidR="001A1E18">
        <w:t>,</w:t>
      </w:r>
      <w:r w:rsidR="00CA3A3C">
        <w:t xml:space="preserve"> sowie </w:t>
      </w:r>
      <w:r w:rsidR="001A1E18">
        <w:t xml:space="preserve">die </w:t>
      </w:r>
      <w:r w:rsidR="00BA6AE2">
        <w:t>Person,</w:t>
      </w:r>
      <w:r w:rsidR="00CA3A3C">
        <w:t xml:space="preserve"> die</w:t>
      </w:r>
      <w:r w:rsidR="008736E3">
        <w:t xml:space="preserve"> die</w:t>
      </w:r>
      <w:r w:rsidR="00CA3A3C">
        <w:t xml:space="preserve"> Wirksamkeit der Maßnahme prüft. </w:t>
      </w:r>
      <w:r w:rsidR="001A1E18">
        <w:t>Zum Schluss</w:t>
      </w:r>
      <w:r w:rsidR="00CA3A3C">
        <w:t xml:space="preserve"> </w:t>
      </w:r>
      <w:r w:rsidR="008736E3">
        <w:t>erfolgt die Eintragung</w:t>
      </w:r>
      <w:r w:rsidR="00FD4DDD">
        <w:t>,</w:t>
      </w:r>
      <w:r w:rsidR="00CA3A3C">
        <w:t xml:space="preserve"> ob </w:t>
      </w:r>
      <w:r w:rsidR="008736E3">
        <w:t xml:space="preserve">und wann </w:t>
      </w:r>
      <w:r w:rsidR="00CA3A3C">
        <w:t xml:space="preserve">die Wirksamkeit bestätigt </w:t>
      </w:r>
      <w:r w:rsidR="008736E3">
        <w:t>wurde</w:t>
      </w:r>
      <w:r w:rsidR="00CA3A3C">
        <w:t>.</w:t>
      </w:r>
    </w:p>
    <w:p w14:paraId="0FBE1BCD" w14:textId="44DD1B23" w:rsidR="00CA3A3C" w:rsidRDefault="001B7223" w:rsidP="001B7223">
      <w:pPr>
        <w:pStyle w:val="berschrift2"/>
      </w:pPr>
      <w:bookmarkStart w:id="11" w:name="_Toc31980189"/>
      <w:proofErr w:type="spellStart"/>
      <w:r>
        <w:t>MaßnahmenVorlage</w:t>
      </w:r>
      <w:bookmarkEnd w:id="11"/>
      <w:proofErr w:type="spellEnd"/>
    </w:p>
    <w:p w14:paraId="0B3D490A" w14:textId="7B960672" w:rsidR="001B7223" w:rsidRDefault="009B6EB7" w:rsidP="00A90765">
      <w:r>
        <w:t>In der Maßnahmen</w:t>
      </w:r>
      <w:r w:rsidR="00FD4DDD">
        <w:t>v</w:t>
      </w:r>
      <w:r>
        <w:t xml:space="preserve">orlage werden die </w:t>
      </w:r>
      <w:r w:rsidR="001A1E18">
        <w:t>a</w:t>
      </w:r>
      <w:r>
        <w:t xml:space="preserve">llgemeinen Felder </w:t>
      </w:r>
      <w:r w:rsidR="00C76401">
        <w:t>b</w:t>
      </w:r>
      <w:r>
        <w:t>efüllt</w:t>
      </w:r>
      <w:r w:rsidR="006D25D1">
        <w:t>.</w:t>
      </w:r>
    </w:p>
    <w:p w14:paraId="4927B5A3" w14:textId="77777777" w:rsidR="00A90765" w:rsidRDefault="0073010E" w:rsidP="0073010E">
      <w:pPr>
        <w:pStyle w:val="berschrift1"/>
      </w:pPr>
      <w:bookmarkStart w:id="12" w:name="_Toc31980190"/>
      <w:r>
        <w:t>Mitarbeiter</w:t>
      </w:r>
      <w:bookmarkEnd w:id="12"/>
    </w:p>
    <w:p w14:paraId="5E3E90E4" w14:textId="058A90E6" w:rsidR="00D16942" w:rsidRDefault="00D16942" w:rsidP="00D16942">
      <w:r>
        <w:t>Auch die Mitarbeiter können vom Administrator über den Browser verarbeitet werden.</w:t>
      </w:r>
      <w:r>
        <w:br/>
        <w:t>Ist das System an PDAP gekoppelt</w:t>
      </w:r>
      <w:r>
        <w:t>,</w:t>
      </w:r>
      <w:r>
        <w:t xml:space="preserve"> werden die PDAP</w:t>
      </w:r>
      <w:r w:rsidRPr="002162BE">
        <w:t xml:space="preserve"> </w:t>
      </w:r>
      <w:r>
        <w:t>Mitarbeiter angezeigt. Hier können einem Mitarbeiter auch die Administrationsrechte zugewiesen werden.</w:t>
      </w:r>
    </w:p>
    <w:p w14:paraId="3B63FA6A" w14:textId="49C7783E" w:rsidR="00D16942" w:rsidRDefault="00D16942" w:rsidP="00D16942">
      <w:pPr>
        <w:pStyle w:val="berschrift1"/>
      </w:pPr>
      <w:bookmarkStart w:id="13" w:name="_Toc31980191"/>
      <w:r w:rsidRPr="006C55A5">
        <w:lastRenderedPageBreak/>
        <w:t xml:space="preserve">Mitarbeiter </w:t>
      </w:r>
      <w:r>
        <w:t>Arbeitsweise</w:t>
      </w:r>
      <w:bookmarkEnd w:id="13"/>
    </w:p>
    <w:p w14:paraId="3272883D" w14:textId="725911FA" w:rsidR="00F3142B" w:rsidRDefault="00D8070A" w:rsidP="00D16942">
      <w:r>
        <w:rPr>
          <w:noProof/>
        </w:rPr>
        <w:drawing>
          <wp:inline distT="0" distB="0" distL="0" distR="0" wp14:anchorId="25649BDC" wp14:editId="5E1391E3">
            <wp:extent cx="4763069" cy="1858605"/>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1234"/>
                    <a:stretch/>
                  </pic:blipFill>
                  <pic:spPr bwMode="auto">
                    <a:xfrm>
                      <a:off x="0" y="0"/>
                      <a:ext cx="4769452" cy="1861096"/>
                    </a:xfrm>
                    <a:prstGeom prst="rect">
                      <a:avLst/>
                    </a:prstGeom>
                    <a:ln>
                      <a:noFill/>
                    </a:ln>
                    <a:extLst>
                      <a:ext uri="{53640926-AAD7-44D8-BBD7-CCE9431645EC}">
                        <a14:shadowObscured xmlns:a14="http://schemas.microsoft.com/office/drawing/2010/main"/>
                      </a:ext>
                    </a:extLst>
                  </pic:spPr>
                </pic:pic>
              </a:graphicData>
            </a:graphic>
          </wp:inline>
        </w:drawing>
      </w:r>
    </w:p>
    <w:p w14:paraId="6EE15596" w14:textId="138AAAA5" w:rsidR="00AB2F2B" w:rsidRDefault="00F3142B" w:rsidP="00F3142B">
      <w:pPr>
        <w:pStyle w:val="Beschriftung"/>
      </w:pPr>
      <w:r>
        <w:t xml:space="preserve">Abbildung </w:t>
      </w:r>
      <w:r w:rsidR="000D59AA">
        <w:fldChar w:fldCharType="begin"/>
      </w:r>
      <w:r w:rsidR="000D59AA">
        <w:instrText xml:space="preserve"> SEQ Abbildung \* ARABIC </w:instrText>
      </w:r>
      <w:r w:rsidR="000D59AA">
        <w:fldChar w:fldCharType="separate"/>
      </w:r>
      <w:r w:rsidR="00B561A0">
        <w:rPr>
          <w:noProof/>
        </w:rPr>
        <w:t>8</w:t>
      </w:r>
      <w:r w:rsidR="000D59AA">
        <w:rPr>
          <w:noProof/>
        </w:rPr>
        <w:fldChar w:fldCharType="end"/>
      </w:r>
      <w:r>
        <w:t>: Mitarbeiter Maßnahmenliste</w:t>
      </w:r>
    </w:p>
    <w:p w14:paraId="559D5BFE" w14:textId="5F6002C3" w:rsidR="00D8070A" w:rsidRDefault="00D8070A" w:rsidP="00AB2F2B">
      <w:r>
        <w:t>Ein Mitarbeiter sieht all</w:t>
      </w:r>
      <w:r w:rsidR="00C76401">
        <w:t>e</w:t>
      </w:r>
      <w:r>
        <w:t xml:space="preserve"> </w:t>
      </w:r>
      <w:r w:rsidR="00FD4DDD">
        <w:t>Maßnahmen,</w:t>
      </w:r>
      <w:r>
        <w:t xml:space="preserve"> die er zu bearbeiten hat und wo er die Wirksamkeit prüfen </w:t>
      </w:r>
      <w:r w:rsidR="00C76401">
        <w:t>m</w:t>
      </w:r>
      <w:r>
        <w:t>uss. E</w:t>
      </w:r>
      <w:r w:rsidR="0012552A">
        <w:t>r</w:t>
      </w:r>
      <w:r>
        <w:t xml:space="preserve"> entscheidet anhand </w:t>
      </w:r>
      <w:r w:rsidR="008A3D82">
        <w:t>d</w:t>
      </w:r>
      <w:r>
        <w:t>es Zieldatum</w:t>
      </w:r>
      <w:r w:rsidR="008A3D82">
        <w:t>s</w:t>
      </w:r>
      <w:r>
        <w:t xml:space="preserve"> und der Priorität welche Maßnahmen als nächstes zu bearbeiten </w:t>
      </w:r>
      <w:r w:rsidR="003262FA">
        <w:t>sind</w:t>
      </w:r>
      <w:r>
        <w:t>.</w:t>
      </w:r>
    </w:p>
    <w:p w14:paraId="10DF0CE6" w14:textId="77777777" w:rsidR="00D8070A" w:rsidRDefault="00D8070A" w:rsidP="00AD7B11">
      <w:pPr>
        <w:pStyle w:val="berschrift2"/>
      </w:pPr>
      <w:bookmarkStart w:id="14" w:name="_Toc31980192"/>
      <w:r>
        <w:t>Maßnahme bearbeiten</w:t>
      </w:r>
      <w:bookmarkEnd w:id="14"/>
    </w:p>
    <w:p w14:paraId="57FE7D10" w14:textId="77777777" w:rsidR="00F3142B" w:rsidRDefault="00D8070A" w:rsidP="00F3142B">
      <w:pPr>
        <w:keepNext/>
      </w:pPr>
      <w:r>
        <w:rPr>
          <w:noProof/>
        </w:rPr>
        <w:drawing>
          <wp:inline distT="0" distB="0" distL="0" distR="0" wp14:anchorId="09F207B0" wp14:editId="2C1E7C06">
            <wp:extent cx="2719387" cy="4713222"/>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746" t="-1" r="26636" b="3573"/>
                    <a:stretch/>
                  </pic:blipFill>
                  <pic:spPr bwMode="auto">
                    <a:xfrm>
                      <a:off x="0" y="0"/>
                      <a:ext cx="2815292" cy="4879444"/>
                    </a:xfrm>
                    <a:prstGeom prst="rect">
                      <a:avLst/>
                    </a:prstGeom>
                    <a:ln>
                      <a:noFill/>
                    </a:ln>
                    <a:extLst>
                      <a:ext uri="{53640926-AAD7-44D8-BBD7-CCE9431645EC}">
                        <a14:shadowObscured xmlns:a14="http://schemas.microsoft.com/office/drawing/2010/main"/>
                      </a:ext>
                    </a:extLst>
                  </pic:spPr>
                </pic:pic>
              </a:graphicData>
            </a:graphic>
          </wp:inline>
        </w:drawing>
      </w:r>
    </w:p>
    <w:p w14:paraId="5910C0C7" w14:textId="09026397" w:rsidR="00863E5C" w:rsidRDefault="00F3142B" w:rsidP="00F3142B">
      <w:pPr>
        <w:pStyle w:val="Beschriftung"/>
      </w:pPr>
      <w:r>
        <w:t xml:space="preserve">Abbildung </w:t>
      </w:r>
      <w:r w:rsidR="000D59AA">
        <w:fldChar w:fldCharType="begin"/>
      </w:r>
      <w:r w:rsidR="000D59AA">
        <w:instrText xml:space="preserve"> SEQ Abbildung \* ARABIC </w:instrText>
      </w:r>
      <w:r w:rsidR="000D59AA">
        <w:fldChar w:fldCharType="separate"/>
      </w:r>
      <w:r w:rsidR="00B561A0">
        <w:rPr>
          <w:noProof/>
        </w:rPr>
        <w:t>9</w:t>
      </w:r>
      <w:r w:rsidR="000D59AA">
        <w:rPr>
          <w:noProof/>
        </w:rPr>
        <w:fldChar w:fldCharType="end"/>
      </w:r>
      <w:r>
        <w:t>: Maßnahme bearbeiten</w:t>
      </w:r>
    </w:p>
    <w:p w14:paraId="72C076B2" w14:textId="2888B9E3" w:rsidR="00863E5C" w:rsidRPr="00863E5C" w:rsidRDefault="00D8070A" w:rsidP="00863E5C">
      <w:r>
        <w:t>Der Mitarbeiter sieht au</w:t>
      </w:r>
      <w:r w:rsidR="00E40F98">
        <w:t xml:space="preserve">f einen Blick was er zu tun hat und kann beschreiben was getan wurde. Er hat auch die Möglichkeit den Status auf </w:t>
      </w:r>
      <w:r w:rsidR="004D5323">
        <w:t>„b</w:t>
      </w:r>
      <w:r w:rsidR="00E40F98">
        <w:t>earbeiten</w:t>
      </w:r>
      <w:r w:rsidR="004D5323">
        <w:t>“</w:t>
      </w:r>
      <w:r w:rsidR="00E40F98">
        <w:t xml:space="preserve"> zu setzen.</w:t>
      </w:r>
    </w:p>
    <w:p w14:paraId="5C9673C9" w14:textId="77777777" w:rsidR="00480860" w:rsidRDefault="00E40F98" w:rsidP="00480860">
      <w:pPr>
        <w:pStyle w:val="berschrift2"/>
      </w:pPr>
      <w:bookmarkStart w:id="15" w:name="_Toc31980193"/>
      <w:r>
        <w:lastRenderedPageBreak/>
        <w:t>Maßnahmen Wirksamkeitsprüfung</w:t>
      </w:r>
      <w:bookmarkEnd w:id="15"/>
      <w:r>
        <w:t xml:space="preserve"> </w:t>
      </w:r>
    </w:p>
    <w:p w14:paraId="391012B9" w14:textId="77777777" w:rsidR="00A804FD" w:rsidRDefault="00AD7B11" w:rsidP="00A804FD">
      <w:pPr>
        <w:keepNext/>
      </w:pPr>
      <w:r>
        <w:rPr>
          <w:noProof/>
        </w:rPr>
        <w:drawing>
          <wp:inline distT="0" distB="0" distL="0" distR="0" wp14:anchorId="692DDEEF" wp14:editId="262BB068">
            <wp:extent cx="3326525" cy="4419872"/>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8" r="40863" b="6372"/>
                    <a:stretch/>
                  </pic:blipFill>
                  <pic:spPr bwMode="auto">
                    <a:xfrm>
                      <a:off x="0" y="0"/>
                      <a:ext cx="3358153" cy="4461895"/>
                    </a:xfrm>
                    <a:prstGeom prst="rect">
                      <a:avLst/>
                    </a:prstGeom>
                    <a:ln>
                      <a:noFill/>
                    </a:ln>
                    <a:extLst>
                      <a:ext uri="{53640926-AAD7-44D8-BBD7-CCE9431645EC}">
                        <a14:shadowObscured xmlns:a14="http://schemas.microsoft.com/office/drawing/2010/main"/>
                      </a:ext>
                    </a:extLst>
                  </pic:spPr>
                </pic:pic>
              </a:graphicData>
            </a:graphic>
          </wp:inline>
        </w:drawing>
      </w:r>
    </w:p>
    <w:p w14:paraId="717AF4B9" w14:textId="7895F215" w:rsidR="00B16BD2" w:rsidRDefault="00A804FD" w:rsidP="00A804FD">
      <w:pPr>
        <w:pStyle w:val="Beschriftung"/>
      </w:pPr>
      <w:r>
        <w:t xml:space="preserve">Abbildung </w:t>
      </w:r>
      <w:fldSimple w:instr=" SEQ Abbildung \* ARABIC ">
        <w:r w:rsidR="00B561A0">
          <w:rPr>
            <w:noProof/>
          </w:rPr>
          <w:t>10</w:t>
        </w:r>
      </w:fldSimple>
      <w:r>
        <w:t xml:space="preserve">: </w:t>
      </w:r>
      <w:r w:rsidRPr="001757A9">
        <w:t>Wirksamkeit prüfen</w:t>
      </w:r>
    </w:p>
    <w:p w14:paraId="150B4D61" w14:textId="20500CCA" w:rsidR="000B536F" w:rsidRDefault="00B16BD2" w:rsidP="00EF394B">
      <w:r>
        <w:t xml:space="preserve">Die Wirksamkeit wird nach dem Vier-Augen </w:t>
      </w:r>
      <w:r w:rsidR="004D5323">
        <w:t>P</w:t>
      </w:r>
      <w:r>
        <w:t>rinzip behandelt</w:t>
      </w:r>
      <w:r w:rsidR="004D5323">
        <w:t>.</w:t>
      </w:r>
      <w:r>
        <w:t xml:space="preserve"> </w:t>
      </w:r>
      <w:r w:rsidR="004D5323">
        <w:t>H</w:t>
      </w:r>
      <w:r>
        <w:t xml:space="preserve">at ein Mitarbeiter eine Maßnahme </w:t>
      </w:r>
      <w:r w:rsidR="004D5323">
        <w:t>a</w:t>
      </w:r>
      <w:r>
        <w:t>bgeschlo</w:t>
      </w:r>
      <w:r w:rsidR="004D5323">
        <w:t>ss</w:t>
      </w:r>
      <w:r>
        <w:t>en</w:t>
      </w:r>
      <w:r w:rsidR="00FD4DDD">
        <w:t>,</w:t>
      </w:r>
      <w:r>
        <w:t xml:space="preserve"> muss ein anderer Mitarbeiter die Wirksamkeit prüfen.</w:t>
      </w:r>
      <w:r w:rsidR="004D1259">
        <w:t xml:space="preserve"> Ist die Maßnahme </w:t>
      </w:r>
      <w:r w:rsidR="00FE051F">
        <w:t>w</w:t>
      </w:r>
      <w:r w:rsidR="004D1259">
        <w:t>irksam so wird diese bestätigt.</w:t>
      </w:r>
    </w:p>
    <w:p w14:paraId="0E6F195B" w14:textId="77777777" w:rsidR="00943FB0" w:rsidRDefault="00943FB0" w:rsidP="00943FB0">
      <w:pPr>
        <w:pStyle w:val="berschrift2"/>
      </w:pPr>
      <w:bookmarkStart w:id="16" w:name="_Toc31980194"/>
      <w:proofErr w:type="spellStart"/>
      <w:r>
        <w:t>MaßnahmenCockpit</w:t>
      </w:r>
      <w:bookmarkEnd w:id="16"/>
      <w:proofErr w:type="spellEnd"/>
    </w:p>
    <w:p w14:paraId="572C70A1" w14:textId="77777777" w:rsidR="004E6815" w:rsidRDefault="00943FB0" w:rsidP="004E6815">
      <w:pPr>
        <w:keepNext/>
      </w:pPr>
      <w:r>
        <w:rPr>
          <w:noProof/>
        </w:rPr>
        <w:drawing>
          <wp:inline distT="0" distB="0" distL="0" distR="0" wp14:anchorId="4B915D8E" wp14:editId="074C34C6">
            <wp:extent cx="4729656" cy="232989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51615" cy="2340713"/>
                    </a:xfrm>
                    <a:prstGeom prst="rect">
                      <a:avLst/>
                    </a:prstGeom>
                  </pic:spPr>
                </pic:pic>
              </a:graphicData>
            </a:graphic>
          </wp:inline>
        </w:drawing>
      </w:r>
    </w:p>
    <w:p w14:paraId="5EE9AFA5" w14:textId="4CEE8043" w:rsidR="00943FB0" w:rsidRDefault="004E6815" w:rsidP="004E6815">
      <w:pPr>
        <w:pStyle w:val="Beschriftung"/>
      </w:pPr>
      <w:r>
        <w:t xml:space="preserve">Abbildung </w:t>
      </w:r>
      <w:r w:rsidR="000D59AA">
        <w:fldChar w:fldCharType="begin"/>
      </w:r>
      <w:r w:rsidR="000D59AA">
        <w:instrText xml:space="preserve"> SEQ Abbildung \* ARABIC </w:instrText>
      </w:r>
      <w:r w:rsidR="000D59AA">
        <w:fldChar w:fldCharType="separate"/>
      </w:r>
      <w:r w:rsidR="00B561A0">
        <w:rPr>
          <w:noProof/>
        </w:rPr>
        <w:t>11</w:t>
      </w:r>
      <w:r w:rsidR="000D59AA">
        <w:rPr>
          <w:noProof/>
        </w:rPr>
        <w:fldChar w:fldCharType="end"/>
      </w:r>
      <w:r>
        <w:t>: Maßnahmen Cockpit</w:t>
      </w:r>
    </w:p>
    <w:p w14:paraId="46044101" w14:textId="2B66FF46" w:rsidR="004F670D" w:rsidRDefault="00FD4DDD" w:rsidP="00943FB0">
      <w:r>
        <w:lastRenderedPageBreak/>
        <w:t>Im Cockpit</w:t>
      </w:r>
      <w:r w:rsidR="00943FB0">
        <w:t xml:space="preserve"> erhält man eine Übersicht </w:t>
      </w:r>
      <w:r w:rsidR="00EF394B">
        <w:t>w</w:t>
      </w:r>
      <w:r w:rsidR="00943FB0">
        <w:t>ie</w:t>
      </w:r>
      <w:r w:rsidR="004D5323">
        <w:t xml:space="preserve"> </w:t>
      </w:r>
      <w:r w:rsidR="00943FB0">
        <w:t>viele Maßnahmen erledigt</w:t>
      </w:r>
      <w:r w:rsidR="004F670D">
        <w:t>,</w:t>
      </w:r>
      <w:r w:rsidR="00943FB0">
        <w:t xml:space="preserve"> in Arbeit oder offen sind.</w:t>
      </w:r>
      <w:r>
        <w:t xml:space="preserve"> </w:t>
      </w:r>
      <w:r w:rsidR="00943FB0">
        <w:t xml:space="preserve">Es wird auch die </w:t>
      </w:r>
      <w:r w:rsidR="00057114">
        <w:t>A</w:t>
      </w:r>
      <w:r w:rsidR="00943FB0">
        <w:t>nzahl der Maßnahmen angezeigt deren Wirksamkeit bestätigt wurde.</w:t>
      </w:r>
      <w:r w:rsidR="00943FB0">
        <w:br/>
      </w:r>
      <w:r w:rsidR="00057114">
        <w:t xml:space="preserve">Über die unteren Funktionen </w:t>
      </w:r>
      <w:r w:rsidR="001A3D8B">
        <w:t>e</w:t>
      </w:r>
      <w:r w:rsidR="00057114">
        <w:t xml:space="preserve">rhält man eine </w:t>
      </w:r>
      <w:r w:rsidR="004D5323">
        <w:t>Ü</w:t>
      </w:r>
      <w:r w:rsidR="00057114">
        <w:t xml:space="preserve">bersicht über die Maßnahmenarten, die Maßnahmenpläne, Laufzeiten, </w:t>
      </w:r>
      <w:proofErr w:type="spellStart"/>
      <w:r w:rsidR="00057114">
        <w:t>Abteilungsperformace</w:t>
      </w:r>
      <w:proofErr w:type="spellEnd"/>
      <w:r w:rsidR="00057114">
        <w:t>, Maßnahmen Liste und die Maßnahmenkosten.</w:t>
      </w:r>
      <w:r w:rsidR="00057114">
        <w:br/>
      </w:r>
      <w:r w:rsidR="004F670D">
        <w:t>Ü</w:t>
      </w:r>
      <w:r w:rsidR="00057114">
        <w:t xml:space="preserve">ber </w:t>
      </w:r>
      <w:r w:rsidR="004D5323">
        <w:t>die Schaltfläche</w:t>
      </w:r>
      <w:r w:rsidR="00270A97">
        <w:t xml:space="preserve"> </w:t>
      </w:r>
      <w:r w:rsidR="004D5323">
        <w:t>„</w:t>
      </w:r>
      <w:r w:rsidR="00270A97">
        <w:t>Daten verarbeiten</w:t>
      </w:r>
      <w:r w:rsidR="004D5323">
        <w:t>-&gt;&gt;&gt;“</w:t>
      </w:r>
      <w:r w:rsidR="00B814CD">
        <w:t xml:space="preserve"> </w:t>
      </w:r>
      <w:r w:rsidR="004F670D">
        <w:t>kehrt man</w:t>
      </w:r>
      <w:r w:rsidR="00270A97">
        <w:t xml:space="preserve"> zum Eingabe Portal</w:t>
      </w:r>
      <w:r w:rsidR="004F670D">
        <w:t xml:space="preserve"> zurück</w:t>
      </w:r>
      <w:r w:rsidR="00270A97">
        <w:t>.</w:t>
      </w:r>
      <w:r w:rsidR="001A3D8B">
        <w:t xml:space="preserve"> </w:t>
      </w:r>
    </w:p>
    <w:p w14:paraId="2C3EAB11" w14:textId="77777777" w:rsidR="009751AF" w:rsidRDefault="009751AF" w:rsidP="00730D38">
      <w:pPr>
        <w:pStyle w:val="berschrift2"/>
      </w:pPr>
      <w:bookmarkStart w:id="17" w:name="_Toc31980195"/>
      <w:r>
        <w:t>Maßnahmenübersicht</w:t>
      </w:r>
      <w:bookmarkEnd w:id="17"/>
      <w:r>
        <w:t xml:space="preserve"> </w:t>
      </w:r>
    </w:p>
    <w:p w14:paraId="7B356DA2" w14:textId="77777777" w:rsidR="004F670D" w:rsidRPr="009751AF" w:rsidRDefault="009751AF" w:rsidP="009751AF">
      <w:r>
        <w:t>Klick</w:t>
      </w:r>
      <w:r w:rsidR="00CC4723">
        <w:t>t</w:t>
      </w:r>
      <w:r>
        <w:t xml:space="preserve"> man in einen der beiden </w:t>
      </w:r>
      <w:r w:rsidR="00CC4723">
        <w:t>K</w:t>
      </w:r>
      <w:r>
        <w:t xml:space="preserve">reise bekommt man eine </w:t>
      </w:r>
      <w:r w:rsidR="004D5323">
        <w:t>Ü</w:t>
      </w:r>
      <w:r>
        <w:t>bersicht über die</w:t>
      </w:r>
      <w:r w:rsidR="00CC4723">
        <w:t xml:space="preserve"> aktiven Maßnahmen oder die zur Wirksamkeitsprüfung ausstehenden. </w:t>
      </w:r>
    </w:p>
    <w:p w14:paraId="4BBBE479" w14:textId="77777777" w:rsidR="00DD4D3E" w:rsidRDefault="00DD4D3E" w:rsidP="006C34A1">
      <w:pPr>
        <w:pStyle w:val="berschrift2"/>
      </w:pPr>
      <w:bookmarkStart w:id="18" w:name="_Toc516570140"/>
      <w:bookmarkStart w:id="19" w:name="_Toc31980196"/>
      <w:r>
        <w:t>Kostenplanungsdiagramm</w:t>
      </w:r>
      <w:bookmarkEnd w:id="18"/>
      <w:bookmarkEnd w:id="19"/>
    </w:p>
    <w:p w14:paraId="0238E348" w14:textId="77777777" w:rsidR="004E6815" w:rsidRDefault="00DD4D3E" w:rsidP="006C34A1">
      <w:r>
        <w:t xml:space="preserve">Im Kostenplanungsdiagramm werden die geplanten und die durchgeführten Kosten im Maßnahmenmanagement gegenübergestellt. Die Aufstellung erfolgt für beliebige Jahreszeiträume, gruppiert nach Abteilungen. Zusammengefasst werden die Kosten in je einem Balkendiagramm für die geplanten und einem Balkendiagramm für die durchgeführten Maßnahmen. Darunter erfolgt die Darstellung zusätzlich in einer Matrix, die auch die zugehörigen Quartale im </w:t>
      </w:r>
      <w:r w:rsidRPr="00612FDA">
        <w:t xml:space="preserve">Drill Through </w:t>
      </w:r>
      <w:r>
        <w:t>auflösbar macht. Die Daten für die geplanten Kosten werden aus denjenigen Maßnahmen in den gewählten Zeiträumen bezogen, die einen unbearbeiteten Status haben. In den vergangenen Zeiträumen ergeben sich somit immer dann Abweichungen zwischen den beiden Diagrammen, sofern nicht alle eingeplanten Maßnahmen auch umgesetzt oder bearbeitet worden sind</w:t>
      </w:r>
      <w:r w:rsidR="004E6815">
        <w:t>.</w:t>
      </w:r>
    </w:p>
    <w:p w14:paraId="5B73F528" w14:textId="77777777" w:rsidR="00DD4D3E" w:rsidRDefault="00DD4D3E" w:rsidP="006C34A1">
      <w:r>
        <w:rPr>
          <w:noProof/>
        </w:rPr>
        <w:drawing>
          <wp:inline distT="0" distB="0" distL="0" distR="0" wp14:anchorId="1233FDC3" wp14:editId="458BF27C">
            <wp:extent cx="5545273" cy="198120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93954" cy="1998593"/>
                    </a:xfrm>
                    <a:prstGeom prst="rect">
                      <a:avLst/>
                    </a:prstGeom>
                  </pic:spPr>
                </pic:pic>
              </a:graphicData>
            </a:graphic>
          </wp:inline>
        </w:drawing>
      </w:r>
    </w:p>
    <w:p w14:paraId="0A90DBA0" w14:textId="007243AC" w:rsidR="002F5793" w:rsidRDefault="00DD4D3E" w:rsidP="004E6815">
      <w:pPr>
        <w:pStyle w:val="Beschriftung"/>
      </w:pPr>
      <w:r>
        <w:t xml:space="preserve">Abbildung </w:t>
      </w:r>
      <w:r>
        <w:rPr>
          <w:noProof/>
        </w:rPr>
        <w:fldChar w:fldCharType="begin"/>
      </w:r>
      <w:r>
        <w:rPr>
          <w:noProof/>
        </w:rPr>
        <w:instrText xml:space="preserve"> SEQ Abbildung \* ARABIC </w:instrText>
      </w:r>
      <w:r>
        <w:rPr>
          <w:noProof/>
        </w:rPr>
        <w:fldChar w:fldCharType="separate"/>
      </w:r>
      <w:r w:rsidR="00B561A0">
        <w:rPr>
          <w:noProof/>
        </w:rPr>
        <w:t>12</w:t>
      </w:r>
      <w:r>
        <w:rPr>
          <w:noProof/>
        </w:rPr>
        <w:fldChar w:fldCharType="end"/>
      </w:r>
      <w:r>
        <w:t>: Analyse der Kostenentwicklung im Kostenplanungsdiagramm</w:t>
      </w:r>
      <w:bookmarkStart w:id="20" w:name="_Toc516570135"/>
    </w:p>
    <w:p w14:paraId="7246364E" w14:textId="77777777" w:rsidR="00EA65C2" w:rsidRDefault="00EA65C2" w:rsidP="00EA65C2">
      <w:pPr>
        <w:pStyle w:val="berschrift1"/>
      </w:pPr>
      <w:bookmarkStart w:id="21" w:name="_Toc31980197"/>
      <w:r>
        <w:t>Auswertung der Maßnahmenperformance</w:t>
      </w:r>
      <w:bookmarkEnd w:id="20"/>
      <w:bookmarkEnd w:id="21"/>
    </w:p>
    <w:p w14:paraId="7383151F" w14:textId="77777777" w:rsidR="00EA65C2" w:rsidRDefault="00EA65C2" w:rsidP="00EA65C2">
      <w:r>
        <w:t>Die Performance der Maßnahmenbearbeitung kann für Standorte und Abteilungen angewendet werden. Sie ermöglicht die Auswertung von Effizienz und Effektivität der einzelnen Abteilungen bei der Maßnahmenbearbeitung. Dazu lässt sich die Anzahl der Maßnahmen über die Jahre und Quartale auswerten und die Anzahl in Bezug auf ihre termingerechte Umsetzung</w:t>
      </w:r>
      <w:r w:rsidR="004F670D">
        <w:t>.</w:t>
      </w:r>
      <w:r>
        <w:t xml:space="preserve"> Abweichungen </w:t>
      </w:r>
      <w:r w:rsidR="004F670D">
        <w:t xml:space="preserve">werden </w:t>
      </w:r>
      <w:r>
        <w:t>zusätzlich in einer ABC-Farbampel aufgeschlüsselt</w:t>
      </w:r>
      <w:r w:rsidR="004F670D">
        <w:t>.</w:t>
      </w:r>
      <w:r>
        <w:t xml:space="preserve"> Die gewünschte Ansicht kann in dem Darstellungsparameter gewählt werden. Hier kann zwischen der Anzahl der Maßnahmen, der Anzahl der offenen Maßnahmen, der Laufzeitentreue und der Laufzeitentreue nach ABC-Farbkategorien gewählt werden. Außerdem kann gefiltert werden, ob die Maßnahmen gegenüber Kunden, Lieferanten oder Intern gelten.</w:t>
      </w:r>
      <w:r w:rsidRPr="007E7D2F">
        <w:t xml:space="preserve"> </w:t>
      </w:r>
      <w:r>
        <w:t>Auch die kostenbezogene Auswertung lässt sich durch die Anzahl der entsprechenden Darstellung auflösen.</w:t>
      </w:r>
    </w:p>
    <w:p w14:paraId="06CE2952" w14:textId="77777777" w:rsidR="00EA65C2" w:rsidRDefault="00EA65C2" w:rsidP="00EA65C2">
      <w:pPr>
        <w:keepNext/>
      </w:pPr>
      <w:r>
        <w:rPr>
          <w:noProof/>
        </w:rPr>
        <w:lastRenderedPageBreak/>
        <w:drawing>
          <wp:inline distT="0" distB="0" distL="0" distR="0" wp14:anchorId="246BD9C7" wp14:editId="690B11AA">
            <wp:extent cx="3853166" cy="2582369"/>
            <wp:effectExtent l="0" t="0" r="0" b="889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53166" cy="2582369"/>
                    </a:xfrm>
                    <a:prstGeom prst="rect">
                      <a:avLst/>
                    </a:prstGeom>
                  </pic:spPr>
                </pic:pic>
              </a:graphicData>
            </a:graphic>
          </wp:inline>
        </w:drawing>
      </w:r>
    </w:p>
    <w:p w14:paraId="2E13E75D" w14:textId="356E2C40" w:rsidR="00EA65C2" w:rsidRDefault="00EA65C2" w:rsidP="00EA65C2">
      <w:pPr>
        <w:pStyle w:val="Beschriftung"/>
      </w:pPr>
      <w:r>
        <w:t xml:space="preserve">Abbildung </w:t>
      </w:r>
      <w:r>
        <w:rPr>
          <w:noProof/>
        </w:rPr>
        <w:fldChar w:fldCharType="begin"/>
      </w:r>
      <w:r>
        <w:rPr>
          <w:noProof/>
        </w:rPr>
        <w:instrText xml:space="preserve"> SEQ Abbildung \* ARABIC </w:instrText>
      </w:r>
      <w:r>
        <w:rPr>
          <w:noProof/>
        </w:rPr>
        <w:fldChar w:fldCharType="separate"/>
      </w:r>
      <w:r w:rsidR="00B561A0">
        <w:rPr>
          <w:noProof/>
        </w:rPr>
        <w:t>13</w:t>
      </w:r>
      <w:r>
        <w:rPr>
          <w:noProof/>
        </w:rPr>
        <w:fldChar w:fldCharType="end"/>
      </w:r>
      <w:r>
        <w:t xml:space="preserve">: Auswertung der </w:t>
      </w:r>
      <w:r w:rsidRPr="005665ED">
        <w:t>Maßnahmenperformance und Effizienz</w:t>
      </w:r>
    </w:p>
    <w:p w14:paraId="4C9F9395" w14:textId="77777777" w:rsidR="002B1D59" w:rsidRPr="002B1D59" w:rsidRDefault="00EA65C2" w:rsidP="004E6815">
      <w:pPr>
        <w:pStyle w:val="berschrift2"/>
      </w:pPr>
      <w:bookmarkStart w:id="22" w:name="_Toc516570136"/>
      <w:bookmarkStart w:id="23" w:name="_Toc31980198"/>
      <w:r>
        <w:t>Dartstellung nach Kosten</w:t>
      </w:r>
      <w:bookmarkEnd w:id="22"/>
      <w:bookmarkEnd w:id="23"/>
      <w:r>
        <w:t xml:space="preserve"> </w:t>
      </w:r>
    </w:p>
    <w:p w14:paraId="20ED88D5" w14:textId="1B282640" w:rsidR="00EA65C2" w:rsidRDefault="00EA65C2" w:rsidP="00EA65C2">
      <w:r>
        <w:t>Die Kosten könne</w:t>
      </w:r>
      <w:r w:rsidR="004D5323">
        <w:t>n</w:t>
      </w:r>
      <w:r>
        <w:t xml:space="preserve"> über die </w:t>
      </w:r>
      <w:r w:rsidRPr="00612FDA">
        <w:t xml:space="preserve">Drill Through </w:t>
      </w:r>
      <w:r>
        <w:t xml:space="preserve">Funktion, sowohl </w:t>
      </w:r>
      <w:proofErr w:type="gramStart"/>
      <w:r>
        <w:t xml:space="preserve">auf </w:t>
      </w:r>
      <w:r w:rsidR="00477B65">
        <w:t>Quartals</w:t>
      </w:r>
      <w:proofErr w:type="gramEnd"/>
      <w:r>
        <w:t xml:space="preserve"> als auch auf Jahresebene, jeweils unter </w:t>
      </w:r>
      <w:r w:rsidRPr="00C86509">
        <w:t xml:space="preserve">Berücksichtigung </w:t>
      </w:r>
      <w:r>
        <w:t>der aktuell vorgegebenen Filter Parameter für Zeitraum, Standort</w:t>
      </w:r>
      <w:r w:rsidR="00FD59E8">
        <w:t xml:space="preserve"> </w:t>
      </w:r>
      <w:r>
        <w:t>und Gegenstelle (Kunde, Lieferant oder intern) aufgelöst werden.</w:t>
      </w:r>
    </w:p>
    <w:p w14:paraId="53A714B7" w14:textId="77777777" w:rsidR="00EA65C2" w:rsidRDefault="00FD59E8" w:rsidP="00EA65C2">
      <w:pPr>
        <w:keepNext/>
      </w:pPr>
      <w:r>
        <w:rPr>
          <w:noProof/>
        </w:rPr>
        <w:drawing>
          <wp:inline distT="0" distB="0" distL="0" distR="0" wp14:anchorId="6AE92A75" wp14:editId="3307E180">
            <wp:extent cx="3562350" cy="1628198"/>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62350" cy="1628198"/>
                    </a:xfrm>
                    <a:prstGeom prst="rect">
                      <a:avLst/>
                    </a:prstGeom>
                  </pic:spPr>
                </pic:pic>
              </a:graphicData>
            </a:graphic>
          </wp:inline>
        </w:drawing>
      </w:r>
    </w:p>
    <w:p w14:paraId="4BD2994E" w14:textId="52CA9846" w:rsidR="00FD59E8" w:rsidRDefault="00EA65C2" w:rsidP="00FD59E8">
      <w:pPr>
        <w:pStyle w:val="Beschriftung"/>
      </w:pPr>
      <w:r>
        <w:t xml:space="preserve">Abbildung </w:t>
      </w:r>
      <w:r>
        <w:rPr>
          <w:noProof/>
        </w:rPr>
        <w:fldChar w:fldCharType="begin"/>
      </w:r>
      <w:r>
        <w:rPr>
          <w:noProof/>
        </w:rPr>
        <w:instrText xml:space="preserve"> SEQ Abbildung \* ARABIC </w:instrText>
      </w:r>
      <w:r>
        <w:rPr>
          <w:noProof/>
        </w:rPr>
        <w:fldChar w:fldCharType="separate"/>
      </w:r>
      <w:r w:rsidR="00B561A0">
        <w:rPr>
          <w:noProof/>
        </w:rPr>
        <w:t>14</w:t>
      </w:r>
      <w:r>
        <w:rPr>
          <w:noProof/>
        </w:rPr>
        <w:fldChar w:fldCharType="end"/>
      </w:r>
      <w:r>
        <w:t>: Kosteneffizienz</w:t>
      </w:r>
    </w:p>
    <w:p w14:paraId="69502398" w14:textId="77777777" w:rsidR="002B1D59" w:rsidRPr="002B1D59" w:rsidRDefault="00EA65C2" w:rsidP="00FD59E8">
      <w:pPr>
        <w:pStyle w:val="berschrift1"/>
      </w:pPr>
      <w:bookmarkStart w:id="24" w:name="_Toc516570137"/>
      <w:bookmarkStart w:id="25" w:name="_Toc31980199"/>
      <w:r>
        <w:t>Darstellung nach ABC-Kategorien</w:t>
      </w:r>
      <w:bookmarkEnd w:id="24"/>
      <w:bookmarkEnd w:id="25"/>
    </w:p>
    <w:p w14:paraId="42726B64" w14:textId="260C96E6" w:rsidR="00EA65C2" w:rsidRDefault="00EA65C2" w:rsidP="00EA65C2">
      <w:r>
        <w:t>Die Darstellung nach ABC-Kategorien ermöglicht die Auswertung der Grenzen der Laufzeitentreue anhand einer Farbampel, mit der Aufschlüsselung rot-gelb-grün.</w:t>
      </w:r>
      <w:r w:rsidR="00B814CD">
        <w:t xml:space="preserve"> </w:t>
      </w:r>
      <w:r>
        <w:t xml:space="preserve">A-Maßnahmen sind grün gekennzeichnet und haben eine Laufzeitentreue von mindestens 95% innerhalb ihrer geplanten Bearbeitungszeiträume. Bei gelber Einfärbung liegt für den gewählten Zeitraum in der Abteilung die Laufzeitentreue bei mindestens 85%. Bei darunter liegenden Prozentwerten erfolgt eine Bewertung mit roter Einfärbung der entsprechenden Zellen in der Matrix. </w:t>
      </w:r>
    </w:p>
    <w:p w14:paraId="3A8EA7C1" w14:textId="77777777" w:rsidR="00EA65C2" w:rsidRDefault="00FD59E8" w:rsidP="00FD59E8">
      <w:r>
        <w:rPr>
          <w:noProof/>
        </w:rPr>
        <w:lastRenderedPageBreak/>
        <w:drawing>
          <wp:inline distT="0" distB="0" distL="0" distR="0" wp14:anchorId="653079C7" wp14:editId="0E9956AF">
            <wp:extent cx="3920947" cy="2850379"/>
            <wp:effectExtent l="0" t="0" r="3810" b="762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20947" cy="2850379"/>
                    </a:xfrm>
                    <a:prstGeom prst="rect">
                      <a:avLst/>
                    </a:prstGeom>
                  </pic:spPr>
                </pic:pic>
              </a:graphicData>
            </a:graphic>
          </wp:inline>
        </w:drawing>
      </w:r>
    </w:p>
    <w:p w14:paraId="0DC67B72" w14:textId="1CBBAB24" w:rsidR="00EA65C2" w:rsidRPr="00E03E9D" w:rsidRDefault="00EA65C2" w:rsidP="00EA65C2">
      <w:pPr>
        <w:pStyle w:val="Beschriftung"/>
      </w:pPr>
      <w:r>
        <w:t xml:space="preserve">Abbildung </w:t>
      </w:r>
      <w:r>
        <w:rPr>
          <w:noProof/>
        </w:rPr>
        <w:fldChar w:fldCharType="begin"/>
      </w:r>
      <w:r>
        <w:rPr>
          <w:noProof/>
        </w:rPr>
        <w:instrText xml:space="preserve"> SEQ Abbildung \* ARABIC </w:instrText>
      </w:r>
      <w:r>
        <w:rPr>
          <w:noProof/>
        </w:rPr>
        <w:fldChar w:fldCharType="separate"/>
      </w:r>
      <w:r w:rsidR="00B561A0">
        <w:rPr>
          <w:noProof/>
        </w:rPr>
        <w:t>15</w:t>
      </w:r>
      <w:r>
        <w:rPr>
          <w:noProof/>
        </w:rPr>
        <w:fldChar w:fldCharType="end"/>
      </w:r>
      <w:r>
        <w:t>: Matrixanalyse der Maßnahmen-Termintreue nach ABC-Kategorien</w:t>
      </w:r>
    </w:p>
    <w:p w14:paraId="127A8036" w14:textId="77777777" w:rsidR="002A1B2D" w:rsidRDefault="002A1B2D" w:rsidP="002A1B2D">
      <w:pPr>
        <w:pStyle w:val="berschrift1"/>
      </w:pPr>
      <w:bookmarkStart w:id="26" w:name="_Toc514698509"/>
      <w:bookmarkStart w:id="27" w:name="_Toc516570128"/>
      <w:bookmarkStart w:id="28" w:name="_Toc31980200"/>
      <w:r>
        <w:t xml:space="preserve">Generalliste aller </w:t>
      </w:r>
      <w:bookmarkEnd w:id="26"/>
      <w:r>
        <w:t>Maßnahmen</w:t>
      </w:r>
      <w:bookmarkEnd w:id="27"/>
      <w:bookmarkEnd w:id="28"/>
    </w:p>
    <w:p w14:paraId="00954926" w14:textId="6E50296F" w:rsidR="002A1B2D" w:rsidRDefault="002A1B2D" w:rsidP="002A1B2D">
      <w:r>
        <w:t xml:space="preserve">Die Generalliste stellt alle Maßnahmen, unabhängig vom Maßnahmenplan, dem Jahr oder dem Durchführungsstand dar. Die Liste kann durchsucht werden, um bestimmte Maßnahmen im System nach Suchkriterien identifizieren zu können. Über den Hyperlink </w:t>
      </w:r>
      <w:r w:rsidR="00DB7939">
        <w:t>i</w:t>
      </w:r>
      <w:r>
        <w:t xml:space="preserve">m Maßnahmenplan und der betreffenden Maßnahme kann der Maßnahmenplan oder die zugehörige Maßnahme in der LOP gelinkt werden, um diese bei Bedarf bearbeiten zu können. Diese Liste kann also immer dann hilfreich sein, wenn man nicht systematisch über den Maßnahmenplan in der LOP suchen möchte, weil man z.B. nicht sicher ist, in welchem Zusammenhang eine bestimmte Maßnahme im System existiert. Die Filter sind kaskadierend, was bedeutet, wenn eine Abteilung vorgegeben wird, dann wird die Liste der Mitarbeiter automatisch auf diese Abteilung eingegrenzt, plus den aktuell aufrufenden Mitarbeiter. Der aktuell die Liste aufrufende Mitarbeiter ist dabei automatisch per Voreinstellung gewählt. Die Filter sind, bis auf den Zeitraum alle optional wählbar. Die aktuell eingestellten Filterbedingungen werden in der Kopfzeile angezeigt. </w:t>
      </w:r>
    </w:p>
    <w:p w14:paraId="7A23ECC0" w14:textId="77777777" w:rsidR="002A1B2D" w:rsidRDefault="002A1B2D" w:rsidP="002A1B2D">
      <w:pPr>
        <w:keepNext/>
      </w:pPr>
      <w:r>
        <w:rPr>
          <w:noProof/>
        </w:rPr>
        <w:drawing>
          <wp:inline distT="0" distB="0" distL="0" distR="0" wp14:anchorId="580D4702" wp14:editId="4C91498C">
            <wp:extent cx="4769510" cy="1440745"/>
            <wp:effectExtent l="0" t="0" r="0" b="762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69510" cy="1440745"/>
                    </a:xfrm>
                    <a:prstGeom prst="rect">
                      <a:avLst/>
                    </a:prstGeom>
                  </pic:spPr>
                </pic:pic>
              </a:graphicData>
            </a:graphic>
          </wp:inline>
        </w:drawing>
      </w:r>
    </w:p>
    <w:p w14:paraId="4F3E7990" w14:textId="43FD19B0" w:rsidR="002A1B2D" w:rsidRDefault="002A1B2D" w:rsidP="002A1B2D">
      <w:pPr>
        <w:pStyle w:val="Beschriftung"/>
      </w:pPr>
      <w:r>
        <w:t xml:space="preserve">Abbildung </w:t>
      </w:r>
      <w:r>
        <w:rPr>
          <w:noProof/>
        </w:rPr>
        <w:fldChar w:fldCharType="begin"/>
      </w:r>
      <w:r>
        <w:rPr>
          <w:noProof/>
        </w:rPr>
        <w:instrText xml:space="preserve"> SEQ Abbildung \* ARABIC </w:instrText>
      </w:r>
      <w:r>
        <w:rPr>
          <w:noProof/>
        </w:rPr>
        <w:fldChar w:fldCharType="separate"/>
      </w:r>
      <w:r w:rsidR="00B561A0">
        <w:rPr>
          <w:noProof/>
        </w:rPr>
        <w:t>16</w:t>
      </w:r>
      <w:r>
        <w:rPr>
          <w:noProof/>
        </w:rPr>
        <w:fldChar w:fldCharType="end"/>
      </w:r>
      <w:r>
        <w:t>: Gene</w:t>
      </w:r>
      <w:r w:rsidR="00C0657D">
        <w:t>r</w:t>
      </w:r>
      <w:r>
        <w:t>alliste zu den vorhandenen Maßnahmen im System</w:t>
      </w:r>
    </w:p>
    <w:p w14:paraId="2ACA596A" w14:textId="77777777" w:rsidR="002A1B2D" w:rsidRDefault="002A1B2D" w:rsidP="002A1B2D">
      <w:pPr>
        <w:pStyle w:val="berschrift1"/>
      </w:pPr>
      <w:bookmarkStart w:id="29" w:name="_Toc516570129"/>
      <w:bookmarkStart w:id="30" w:name="_Toc31980201"/>
      <w:r>
        <w:t>Auswertung der Laufzeiten</w:t>
      </w:r>
      <w:bookmarkEnd w:id="29"/>
      <w:bookmarkEnd w:id="30"/>
    </w:p>
    <w:p w14:paraId="2FD4F1A7" w14:textId="06F91087" w:rsidR="002A1B2D" w:rsidRDefault="002A1B2D" w:rsidP="002A1B2D">
      <w:r>
        <w:t xml:space="preserve">Das Laufzeiten </w:t>
      </w:r>
      <w:r w:rsidR="00DB7939">
        <w:t>-</w:t>
      </w:r>
      <w:r>
        <w:t xml:space="preserve"> Gantt Diagramm bietet eine Auswertung der Performance zu den Maßnahmenplänen, zu den Standorten und ihren Abteilungen, ähnlich einer </w:t>
      </w:r>
      <w:proofErr w:type="spellStart"/>
      <w:r>
        <w:t>Swimlane</w:t>
      </w:r>
      <w:proofErr w:type="spellEnd"/>
      <w:r>
        <w:t xml:space="preserve">. Dargestellt werden die einzelnen Maßnahmen, die anhand </w:t>
      </w:r>
      <w:r w:rsidR="00477B65">
        <w:t>ihrer</w:t>
      </w:r>
      <w:r>
        <w:t xml:space="preserve"> eingestellten Filterbedingungen in dem eingestellten Jahr ermittelt wurden, gegenüber der zeitlichen X-Achse und in Monaten aufgelöst. Bei Bedarf kann die Auflösung der Skalierung auch auf Tagesebene erfolgen. So wird im Zusammenhang visualisiert welche Maßnahmen in welchen Zeitraum bearbeitet wurden oder sich immer noch in Bearbeitung befinden. Die Einfärbung der Balken stellt dabei deren </w:t>
      </w:r>
      <w:r>
        <w:lastRenderedPageBreak/>
        <w:t xml:space="preserve">jeweiligen Status dar. Im Kopfbereich wird die Gesamtlaufzeit aller in der Auswertung befindlichen Maßnahmen und Maßnahmenpläne dargestellt. Die Filterkriterien dazu ermöglichen eine zusätzliche Einschränkung nach Standorten und Abteilungen. Die zugehörenden Maßnahmenpläne werden innerhalb </w:t>
      </w:r>
      <w:r w:rsidR="00477B65">
        <w:t>d</w:t>
      </w:r>
      <w:r>
        <w:t xml:space="preserve">er Auswertung gruppiert aufbereitet, sodass erkennbar ist zu welchen Plänen die jeweils dargestellten Maßnahmen gehören. Sowohl die Einträge für die Maßnahmenpläne und </w:t>
      </w:r>
      <w:r w:rsidR="00477B65">
        <w:t>Maßnahmen</w:t>
      </w:r>
      <w:r>
        <w:t xml:space="preserve"> als auch die Balken selbst, sind mit Hyperlinks unterlegt, die den Aufruf der darunterliegenden Datensätze im Portal ermöglichen.</w:t>
      </w:r>
    </w:p>
    <w:p w14:paraId="17476BB6" w14:textId="77777777" w:rsidR="002A1B2D" w:rsidRDefault="002A1B2D" w:rsidP="002A1B2D">
      <w:pPr>
        <w:keepNext/>
        <w:jc w:val="center"/>
      </w:pPr>
      <w:r>
        <w:rPr>
          <w:noProof/>
        </w:rPr>
        <w:drawing>
          <wp:inline distT="0" distB="0" distL="0" distR="0" wp14:anchorId="4A5405A2" wp14:editId="6AD0939F">
            <wp:extent cx="4489450" cy="2337760"/>
            <wp:effectExtent l="0" t="0" r="6350"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89450" cy="2337760"/>
                    </a:xfrm>
                    <a:prstGeom prst="rect">
                      <a:avLst/>
                    </a:prstGeom>
                  </pic:spPr>
                </pic:pic>
              </a:graphicData>
            </a:graphic>
          </wp:inline>
        </w:drawing>
      </w:r>
    </w:p>
    <w:p w14:paraId="29FBE901" w14:textId="0FD13FE8" w:rsidR="002A1B2D" w:rsidRDefault="002A1B2D" w:rsidP="002A1B2D">
      <w:pPr>
        <w:pStyle w:val="Beschriftung"/>
        <w:jc w:val="center"/>
      </w:pPr>
      <w:r>
        <w:t xml:space="preserve">Abbildung </w:t>
      </w:r>
      <w:r>
        <w:rPr>
          <w:noProof/>
        </w:rPr>
        <w:fldChar w:fldCharType="begin"/>
      </w:r>
      <w:r>
        <w:rPr>
          <w:noProof/>
        </w:rPr>
        <w:instrText xml:space="preserve"> SEQ Abbildung \* ARABIC </w:instrText>
      </w:r>
      <w:r>
        <w:rPr>
          <w:noProof/>
        </w:rPr>
        <w:fldChar w:fldCharType="separate"/>
      </w:r>
      <w:r w:rsidR="00B561A0">
        <w:rPr>
          <w:noProof/>
        </w:rPr>
        <w:t>17</w:t>
      </w:r>
      <w:r>
        <w:rPr>
          <w:noProof/>
        </w:rPr>
        <w:fldChar w:fldCharType="end"/>
      </w:r>
      <w:r>
        <w:t>: Laufzeitenauswertung im Maßnahmenmanagement</w:t>
      </w:r>
    </w:p>
    <w:p w14:paraId="231E6A46" w14:textId="77777777" w:rsidR="00512707" w:rsidRDefault="00512707" w:rsidP="00512707">
      <w:pPr>
        <w:pStyle w:val="berschrift1"/>
      </w:pPr>
      <w:bookmarkStart w:id="31" w:name="_Toc516570131"/>
      <w:bookmarkStart w:id="32" w:name="_Toc31980202"/>
      <w:r>
        <w:t>Reminder</w:t>
      </w:r>
      <w:bookmarkEnd w:id="31"/>
      <w:bookmarkEnd w:id="32"/>
    </w:p>
    <w:p w14:paraId="1CC52069" w14:textId="77777777" w:rsidR="00A804FD" w:rsidRDefault="00AA442E" w:rsidP="00A804FD">
      <w:pPr>
        <w:keepNext/>
      </w:pPr>
      <w:r>
        <w:rPr>
          <w:noProof/>
        </w:rPr>
        <w:drawing>
          <wp:inline distT="0" distB="0" distL="0" distR="0" wp14:anchorId="1A29782C" wp14:editId="5DB34C93">
            <wp:extent cx="2332344" cy="1997050"/>
            <wp:effectExtent l="0" t="0" r="0" b="381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38765" cy="2002548"/>
                    </a:xfrm>
                    <a:prstGeom prst="rect">
                      <a:avLst/>
                    </a:prstGeom>
                  </pic:spPr>
                </pic:pic>
              </a:graphicData>
            </a:graphic>
          </wp:inline>
        </w:drawing>
      </w:r>
    </w:p>
    <w:p w14:paraId="4AF60F15" w14:textId="4CA6CB08" w:rsidR="00A804FD" w:rsidRDefault="00A804FD" w:rsidP="00A804FD">
      <w:pPr>
        <w:pStyle w:val="Beschriftung"/>
      </w:pPr>
      <w:r>
        <w:t xml:space="preserve">Abbildung </w:t>
      </w:r>
      <w:fldSimple w:instr=" SEQ Abbildung \* ARABIC ">
        <w:r w:rsidR="00B561A0">
          <w:rPr>
            <w:noProof/>
          </w:rPr>
          <w:t>18</w:t>
        </w:r>
      </w:fldSimple>
      <w:r>
        <w:t>: Zuordnung zu Verteilergruppen</w:t>
      </w:r>
    </w:p>
    <w:p w14:paraId="60DFD2F9" w14:textId="3FB43BA2" w:rsidR="00512707" w:rsidRDefault="00512707" w:rsidP="00512707">
      <w:r>
        <w:t xml:space="preserve">Der </w:t>
      </w:r>
      <w:proofErr w:type="spellStart"/>
      <w:r>
        <w:t>Reminder</w:t>
      </w:r>
      <w:proofErr w:type="spellEnd"/>
      <w:r>
        <w:t xml:space="preserve"> ist die automatische Erinnerungsfunktion im Maßnahmenmanagement. Er versendet automatisch </w:t>
      </w:r>
      <w:r w:rsidR="00A804FD">
        <w:t>E-Mail-Benachrichtigungen</w:t>
      </w:r>
      <w:r w:rsidR="004D5323">
        <w:t xml:space="preserve"> </w:t>
      </w:r>
      <w:r>
        <w:t xml:space="preserve">zu anstehenden Terminen für die Bearbeitung und die Bestätigung von Wirksamkeiten. Dabei bekommen die zur Bearbeitung einer Maßnahme eingetragenen Personen, regelmäßig ihre persönliche Aufgabenagenda zugestellt. </w:t>
      </w:r>
      <w:proofErr w:type="gramStart"/>
      <w:r w:rsidR="00A804FD">
        <w:t>Die Bestätigter</w:t>
      </w:r>
      <w:proofErr w:type="gramEnd"/>
      <w:r>
        <w:t xml:space="preserve"> erhalten ebenfalls eine Liste. Diese enthält alle fertig bearbeiteten </w:t>
      </w:r>
      <w:r w:rsidR="00A804FD">
        <w:t>Maßnahmen,</w:t>
      </w:r>
      <w:r>
        <w:t xml:space="preserve"> für die sie nach dem 4-Augenprinzip für die Bestätigung der Wirksamkeit verantwortlich sind. Die E-Mail-Adressen in den Verteilerkreisen für die </w:t>
      </w:r>
      <w:proofErr w:type="spellStart"/>
      <w:r>
        <w:t>Remider</w:t>
      </w:r>
      <w:proofErr w:type="spellEnd"/>
      <w:r>
        <w:t xml:space="preserve"> werden aus den Stammdaten in der PDAP-Benutzerverwaltung bezogen.</w:t>
      </w:r>
    </w:p>
    <w:p w14:paraId="5DD8C808" w14:textId="77777777" w:rsidR="00512707" w:rsidRDefault="00512707" w:rsidP="00512707">
      <w:pPr>
        <w:pStyle w:val="berschrift2"/>
      </w:pPr>
      <w:bookmarkStart w:id="33" w:name="_Toc514698505"/>
      <w:bookmarkStart w:id="34" w:name="_Toc516570132"/>
      <w:bookmarkStart w:id="35" w:name="_Toc31980203"/>
      <w:r>
        <w:t>Automatischer Erinnerungsdienst</w:t>
      </w:r>
      <w:bookmarkEnd w:id="33"/>
      <w:r>
        <w:t xml:space="preserve"> für die Bearbeiter</w:t>
      </w:r>
      <w:bookmarkEnd w:id="34"/>
      <w:bookmarkEnd w:id="35"/>
    </w:p>
    <w:p w14:paraId="607ED1BE" w14:textId="77777777" w:rsidR="00512707" w:rsidRDefault="00512707" w:rsidP="00512707">
      <w:r>
        <w:t xml:space="preserve">Der Erinnerungsdienst informiert die Bearbeiter von Maßnahmen automatisch mit einer Liste, der für sie zur Bearbeitung eingetragenen Maßnahmen. Diese enthält einen Link unter der Maßnahmenbezeichnung über den </w:t>
      </w:r>
      <w:r>
        <w:lastRenderedPageBreak/>
        <w:t>die entsprechende Maßnahme im Portal direkt aufgerufen werden kann. Die Liste ist nach aufsteigendem Zieldatum für die Maßnahmen sortiert. Über den Hyperlink unter der Angabe de</w:t>
      </w:r>
      <w:r w:rsidR="005B7218">
        <w:t>r</w:t>
      </w:r>
      <w:r>
        <w:t xml:space="preserve"> E-Mail-Adresse des Bearbeiters, kann diesem direkt eine E-Mail geschickt werden.</w:t>
      </w:r>
    </w:p>
    <w:p w14:paraId="7C414302" w14:textId="77777777" w:rsidR="00512707" w:rsidRDefault="00512707" w:rsidP="00512707">
      <w:pPr>
        <w:keepNext/>
      </w:pPr>
      <w:r>
        <w:rPr>
          <w:noProof/>
        </w:rPr>
        <w:drawing>
          <wp:inline distT="0" distB="0" distL="0" distR="0" wp14:anchorId="00724023" wp14:editId="43F11CAC">
            <wp:extent cx="4595751" cy="1753802"/>
            <wp:effectExtent l="190500" t="190500" r="186055" b="18986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95751" cy="1753802"/>
                    </a:xfrm>
                    <a:prstGeom prst="rect">
                      <a:avLst/>
                    </a:prstGeom>
                    <a:ln>
                      <a:noFill/>
                    </a:ln>
                    <a:effectLst>
                      <a:outerShdw blurRad="190500" algn="tl" rotWithShape="0">
                        <a:srgbClr val="000000">
                          <a:alpha val="70000"/>
                        </a:srgbClr>
                      </a:outerShdw>
                    </a:effectLst>
                  </pic:spPr>
                </pic:pic>
              </a:graphicData>
            </a:graphic>
          </wp:inline>
        </w:drawing>
      </w:r>
    </w:p>
    <w:p w14:paraId="6EB48D86" w14:textId="16003199" w:rsidR="00512707" w:rsidRDefault="00512707" w:rsidP="00512707">
      <w:pPr>
        <w:pStyle w:val="Beschriftung"/>
      </w:pPr>
      <w:r>
        <w:t xml:space="preserve">Abbildung </w:t>
      </w:r>
      <w:r>
        <w:rPr>
          <w:noProof/>
        </w:rPr>
        <w:fldChar w:fldCharType="begin"/>
      </w:r>
      <w:r>
        <w:rPr>
          <w:noProof/>
        </w:rPr>
        <w:instrText xml:space="preserve"> SEQ Abbildung \* ARABIC </w:instrText>
      </w:r>
      <w:r>
        <w:rPr>
          <w:noProof/>
        </w:rPr>
        <w:fldChar w:fldCharType="separate"/>
      </w:r>
      <w:r w:rsidR="00B561A0">
        <w:rPr>
          <w:noProof/>
        </w:rPr>
        <w:t>19</w:t>
      </w:r>
      <w:r>
        <w:rPr>
          <w:noProof/>
        </w:rPr>
        <w:fldChar w:fldCharType="end"/>
      </w:r>
      <w:r>
        <w:t xml:space="preserve">: </w:t>
      </w:r>
      <w:proofErr w:type="spellStart"/>
      <w:r>
        <w:t>Bearbeiterliste</w:t>
      </w:r>
      <w:proofErr w:type="spellEnd"/>
      <w:r>
        <w:t xml:space="preserve"> für die Maßnahmen</w:t>
      </w:r>
    </w:p>
    <w:p w14:paraId="1FA639CE" w14:textId="77777777" w:rsidR="00512707" w:rsidRDefault="00512707" w:rsidP="00512707">
      <w:pPr>
        <w:pStyle w:val="berschrift2"/>
      </w:pPr>
      <w:bookmarkStart w:id="36" w:name="_Toc516570133"/>
      <w:bookmarkStart w:id="37" w:name="_Toc31980204"/>
      <w:r>
        <w:t>Automatischer Erinnerungsdienst für die Bestätiger</w:t>
      </w:r>
      <w:bookmarkEnd w:id="36"/>
      <w:bookmarkEnd w:id="37"/>
    </w:p>
    <w:p w14:paraId="47044B82" w14:textId="77777777" w:rsidR="00512707" w:rsidRDefault="00512707" w:rsidP="00512707">
      <w:r>
        <w:t xml:space="preserve">Dieser Erinnerungsdienst informiert die </w:t>
      </w:r>
      <w:proofErr w:type="spellStart"/>
      <w:r>
        <w:t>Bestätiger</w:t>
      </w:r>
      <w:proofErr w:type="spellEnd"/>
      <w:r>
        <w:t xml:space="preserve"> über die durch die Bearbeiter abgeschlossenen Maßnahmen, die auf die Bestätigung ihrer Wirksamkeit warten. Auch diese Liste enthält unter der Maßnahmenbezeichnung einen Link, über den die </w:t>
      </w:r>
      <w:proofErr w:type="spellStart"/>
      <w:r>
        <w:t>Bestätiger</w:t>
      </w:r>
      <w:proofErr w:type="spellEnd"/>
      <w:r>
        <w:t xml:space="preserve"> die Maßnahmen direkt im Portal in der Bestätigungssicht aufrufen können. Über den Hyperlink unter der Angabe </w:t>
      </w:r>
      <w:proofErr w:type="gramStart"/>
      <w:r>
        <w:t>des E-Mail-Adresse</w:t>
      </w:r>
      <w:proofErr w:type="gramEnd"/>
      <w:r>
        <w:t xml:space="preserve"> des Verantwortlichen, kann diesem direkt eine E-Mail geschickt werden.</w:t>
      </w:r>
    </w:p>
    <w:p w14:paraId="0AD1927F" w14:textId="77777777" w:rsidR="00512707" w:rsidRDefault="00512707" w:rsidP="00512707">
      <w:pPr>
        <w:keepNext/>
      </w:pPr>
      <w:r>
        <w:rPr>
          <w:noProof/>
        </w:rPr>
        <w:drawing>
          <wp:inline distT="0" distB="0" distL="0" distR="0" wp14:anchorId="0ADB919C" wp14:editId="246DCD4A">
            <wp:extent cx="4886553" cy="1279812"/>
            <wp:effectExtent l="190500" t="190500" r="180975" b="1873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00324" cy="1283419"/>
                    </a:xfrm>
                    <a:prstGeom prst="rect">
                      <a:avLst/>
                    </a:prstGeom>
                    <a:ln>
                      <a:noFill/>
                    </a:ln>
                    <a:effectLst>
                      <a:outerShdw blurRad="190500" algn="tl" rotWithShape="0">
                        <a:srgbClr val="000000">
                          <a:alpha val="70000"/>
                        </a:srgbClr>
                      </a:outerShdw>
                    </a:effectLst>
                  </pic:spPr>
                </pic:pic>
              </a:graphicData>
            </a:graphic>
          </wp:inline>
        </w:drawing>
      </w:r>
    </w:p>
    <w:p w14:paraId="24EDC491" w14:textId="3C8500C5" w:rsidR="00A90765" w:rsidRPr="00A90765" w:rsidRDefault="00512707" w:rsidP="00FD59E8">
      <w:pPr>
        <w:pStyle w:val="Beschriftung"/>
      </w:pPr>
      <w:r>
        <w:t xml:space="preserve">Abbildung </w:t>
      </w:r>
      <w:r>
        <w:rPr>
          <w:noProof/>
        </w:rPr>
        <w:fldChar w:fldCharType="begin"/>
      </w:r>
      <w:r>
        <w:rPr>
          <w:noProof/>
        </w:rPr>
        <w:instrText xml:space="preserve"> SEQ Abbildung \* ARABIC </w:instrText>
      </w:r>
      <w:r>
        <w:rPr>
          <w:noProof/>
        </w:rPr>
        <w:fldChar w:fldCharType="separate"/>
      </w:r>
      <w:r w:rsidR="00B561A0">
        <w:rPr>
          <w:noProof/>
        </w:rPr>
        <w:t>20</w:t>
      </w:r>
      <w:r>
        <w:rPr>
          <w:noProof/>
        </w:rPr>
        <w:fldChar w:fldCharType="end"/>
      </w:r>
      <w:r>
        <w:t xml:space="preserve">: </w:t>
      </w:r>
      <w:r w:rsidRPr="00DB33FF">
        <w:t>Be</w:t>
      </w:r>
      <w:r>
        <w:t>stätiger</w:t>
      </w:r>
      <w:r w:rsidRPr="00DB33FF">
        <w:t>liste für die Maßnahmen</w:t>
      </w:r>
    </w:p>
    <w:sectPr w:rsidR="00A90765" w:rsidRPr="00A90765">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18AD" w14:textId="77777777" w:rsidR="000D59AA" w:rsidRDefault="000D59AA" w:rsidP="008108DE">
      <w:pPr>
        <w:spacing w:before="0" w:after="0" w:line="240" w:lineRule="auto"/>
      </w:pPr>
      <w:r>
        <w:separator/>
      </w:r>
    </w:p>
  </w:endnote>
  <w:endnote w:type="continuationSeparator" w:id="0">
    <w:p w14:paraId="341E032E" w14:textId="77777777" w:rsidR="000D59AA" w:rsidRDefault="000D59AA" w:rsidP="008108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DE1B" w14:textId="60DF93D9" w:rsidR="008108DE" w:rsidRPr="008108DE" w:rsidRDefault="008108DE" w:rsidP="008108DE">
    <w:pPr>
      <w:pStyle w:val="Fuzeile"/>
      <w:pBdr>
        <w:top w:val="single" w:sz="4" w:space="1" w:color="auto"/>
      </w:pBdr>
      <w:rPr>
        <w:rFonts w:ascii="Arial" w:hAnsi="Arial" w:cs="Arial"/>
        <w:sz w:val="18"/>
        <w:szCs w:val="18"/>
      </w:rPr>
    </w:pPr>
    <w:proofErr w:type="spellStart"/>
    <w:r>
      <w:rPr>
        <w:rStyle w:val="Seitenzahl"/>
        <w:rFonts w:ascii="Arial" w:hAnsi="Arial" w:cs="Arial"/>
        <w:sz w:val="16"/>
        <w:szCs w:val="16"/>
      </w:rPr>
      <w:t>JessenLenz</w:t>
    </w:r>
    <w:proofErr w:type="spellEnd"/>
    <w:r>
      <w:rPr>
        <w:rStyle w:val="Seitenzahl"/>
        <w:rFonts w:ascii="Arial" w:hAnsi="Arial" w:cs="Arial"/>
        <w:sz w:val="16"/>
        <w:szCs w:val="16"/>
      </w:rPr>
      <w:t xml:space="preserve"> GmbH | Steinmetzstraße 3 | 23556 Lübeck | Fon:</w:t>
    </w:r>
    <w:r w:rsidRPr="007013CC">
      <w:rPr>
        <w:rStyle w:val="Seitenzahl"/>
        <w:rFonts w:ascii="Arial" w:hAnsi="Arial" w:cs="Arial"/>
        <w:sz w:val="16"/>
        <w:szCs w:val="16"/>
      </w:rPr>
      <w:t xml:space="preserve"> +49 </w:t>
    </w:r>
    <w:proofErr w:type="gramStart"/>
    <w:r>
      <w:rPr>
        <w:rStyle w:val="Seitenzahl"/>
        <w:rFonts w:ascii="Arial" w:hAnsi="Arial" w:cs="Arial"/>
        <w:sz w:val="16"/>
        <w:szCs w:val="16"/>
      </w:rPr>
      <w:t>( 0</w:t>
    </w:r>
    <w:r w:rsidRPr="007013CC">
      <w:rPr>
        <w:rStyle w:val="Seitenzahl"/>
        <w:rFonts w:ascii="Arial" w:hAnsi="Arial" w:cs="Arial"/>
        <w:sz w:val="16"/>
        <w:szCs w:val="16"/>
      </w:rPr>
      <w:t>451</w:t>
    </w:r>
    <w:proofErr w:type="gramEnd"/>
    <w:r>
      <w:rPr>
        <w:rStyle w:val="Seitenzahl"/>
        <w:rFonts w:ascii="Arial" w:hAnsi="Arial" w:cs="Arial"/>
        <w:sz w:val="16"/>
        <w:szCs w:val="16"/>
      </w:rPr>
      <w:t xml:space="preserve"> )</w:t>
    </w:r>
    <w:r w:rsidR="00B814CD">
      <w:rPr>
        <w:rStyle w:val="Seitenzahl"/>
        <w:rFonts w:ascii="Arial" w:hAnsi="Arial" w:cs="Arial"/>
        <w:sz w:val="16"/>
        <w:szCs w:val="16"/>
      </w:rPr>
      <w:t xml:space="preserve"> </w:t>
    </w:r>
    <w:r w:rsidRPr="007013CC">
      <w:rPr>
        <w:rStyle w:val="Seitenzahl"/>
        <w:rFonts w:ascii="Arial" w:hAnsi="Arial" w:cs="Arial"/>
        <w:sz w:val="16"/>
        <w:szCs w:val="16"/>
      </w:rPr>
      <w:t>873 60</w:t>
    </w:r>
    <w:r>
      <w:rPr>
        <w:rStyle w:val="Seitenzahl"/>
        <w:rFonts w:ascii="Arial" w:hAnsi="Arial" w:cs="Arial"/>
        <w:sz w:val="16"/>
        <w:szCs w:val="16"/>
      </w:rPr>
      <w:t xml:space="preserve"> </w:t>
    </w:r>
    <w:r w:rsidRPr="007013CC">
      <w:rPr>
        <w:rStyle w:val="Seitenzahl"/>
        <w:rFonts w:ascii="Arial" w:hAnsi="Arial" w:cs="Arial"/>
        <w:sz w:val="16"/>
        <w:szCs w:val="16"/>
      </w:rPr>
      <w:t>-</w:t>
    </w:r>
    <w:r>
      <w:rPr>
        <w:rStyle w:val="Seitenzahl"/>
        <w:rFonts w:ascii="Arial" w:hAnsi="Arial" w:cs="Arial"/>
        <w:sz w:val="16"/>
        <w:szCs w:val="16"/>
      </w:rPr>
      <w:t xml:space="preserve"> </w:t>
    </w:r>
    <w:r w:rsidRPr="007013CC">
      <w:rPr>
        <w:rStyle w:val="Seitenzahl"/>
        <w:rFonts w:ascii="Arial" w:hAnsi="Arial" w:cs="Arial"/>
        <w:sz w:val="16"/>
        <w:szCs w:val="16"/>
      </w:rPr>
      <w:t>0</w:t>
    </w:r>
    <w:r w:rsidR="00B814CD">
      <w:rPr>
        <w:rStyle w:val="Seitenzahl"/>
        <w:rFonts w:ascii="Arial" w:hAnsi="Arial" w:cs="Arial"/>
        <w:sz w:val="16"/>
        <w:szCs w:val="16"/>
      </w:rPr>
      <w:t xml:space="preserve"> </w:t>
    </w:r>
    <w:r>
      <w:rPr>
        <w:rStyle w:val="Seitenzahl"/>
        <w:rFonts w:ascii="Arial" w:hAnsi="Arial" w:cs="Arial"/>
        <w:sz w:val="16"/>
        <w:szCs w:val="16"/>
      </w:rPr>
      <w:t>| www.pdap.de |</w:t>
    </w:r>
    <w:r w:rsidR="00B814CD">
      <w:rPr>
        <w:rStyle w:val="Seitenzahl"/>
        <w:rFonts w:ascii="Arial" w:hAnsi="Arial" w:cs="Arial"/>
        <w:sz w:val="16"/>
        <w:szCs w:val="16"/>
      </w:rPr>
      <w:t xml:space="preserve"> </w:t>
    </w:r>
    <w:r>
      <w:rPr>
        <w:rStyle w:val="Seitenzahl"/>
        <w:rFonts w:ascii="Arial" w:hAnsi="Arial" w:cs="Arial"/>
        <w:sz w:val="16"/>
        <w:szCs w:val="16"/>
      </w:rPr>
      <w:t>info@pdap.de</w:t>
    </w:r>
    <w:r>
      <w:rPr>
        <w:rStyle w:val="Seitenzahl"/>
      </w:rPr>
      <w:tab/>
    </w:r>
    <w:r w:rsidRPr="00833599">
      <w:rPr>
        <w:rStyle w:val="Seitenzahl"/>
        <w:rFonts w:ascii="Arial" w:hAnsi="Arial" w:cs="Arial"/>
        <w:sz w:val="18"/>
        <w:szCs w:val="18"/>
      </w:rPr>
      <w:fldChar w:fldCharType="begin"/>
    </w:r>
    <w:r w:rsidRPr="00833599">
      <w:rPr>
        <w:rStyle w:val="Seitenzahl"/>
        <w:rFonts w:ascii="Arial" w:hAnsi="Arial" w:cs="Arial"/>
        <w:sz w:val="18"/>
        <w:szCs w:val="18"/>
      </w:rPr>
      <w:instrText xml:space="preserve"> PAGE </w:instrText>
    </w:r>
    <w:r w:rsidRPr="00833599">
      <w:rPr>
        <w:rStyle w:val="Seitenzahl"/>
        <w:rFonts w:ascii="Arial" w:hAnsi="Arial" w:cs="Arial"/>
        <w:sz w:val="18"/>
        <w:szCs w:val="18"/>
      </w:rPr>
      <w:fldChar w:fldCharType="separate"/>
    </w:r>
    <w:r>
      <w:rPr>
        <w:rStyle w:val="Seitenzahl"/>
        <w:rFonts w:ascii="Arial" w:hAnsi="Arial" w:cs="Arial"/>
        <w:sz w:val="18"/>
        <w:szCs w:val="18"/>
      </w:rPr>
      <w:t>5</w:t>
    </w:r>
    <w:r w:rsidRPr="00833599">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1713" w14:textId="77777777" w:rsidR="000D59AA" w:rsidRDefault="000D59AA" w:rsidP="008108DE">
      <w:pPr>
        <w:spacing w:before="0" w:after="0" w:line="240" w:lineRule="auto"/>
      </w:pPr>
      <w:r>
        <w:separator/>
      </w:r>
    </w:p>
  </w:footnote>
  <w:footnote w:type="continuationSeparator" w:id="0">
    <w:p w14:paraId="69240FFF" w14:textId="77777777" w:rsidR="000D59AA" w:rsidRDefault="000D59AA" w:rsidP="008108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BA5A" w14:textId="77777777" w:rsidR="008108DE" w:rsidRDefault="008108DE" w:rsidP="008108DE">
    <w:pPr>
      <w:pStyle w:val="Kopfzeile"/>
    </w:pPr>
    <w:r>
      <w:rPr>
        <w:noProof/>
      </w:rPr>
      <w:drawing>
        <wp:anchor distT="0" distB="0" distL="114300" distR="114300" simplePos="0" relativeHeight="251659264" behindDoc="0" locked="0" layoutInCell="1" allowOverlap="1" wp14:anchorId="1DCF39B3" wp14:editId="31E55701">
          <wp:simplePos x="0" y="0"/>
          <wp:positionH relativeFrom="margin">
            <wp:posOffset>4812665</wp:posOffset>
          </wp:positionH>
          <wp:positionV relativeFrom="margin">
            <wp:posOffset>-389255</wp:posOffset>
          </wp:positionV>
          <wp:extent cx="925195" cy="542290"/>
          <wp:effectExtent l="0" t="0" r="8255" b="0"/>
          <wp:wrapSquare wrapText="bothSides"/>
          <wp:docPr id="25"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542290"/>
                  </a:xfrm>
                  <a:prstGeom prst="rect">
                    <a:avLst/>
                  </a:prstGeom>
                  <a:noFill/>
                  <a:ln>
                    <a:noFill/>
                  </a:ln>
                </pic:spPr>
              </pic:pic>
            </a:graphicData>
          </a:graphic>
          <wp14:sizeRelH relativeFrom="page">
            <wp14:pctWidth>0</wp14:pctWidth>
          </wp14:sizeRelH>
          <wp14:sizeRelV relativeFrom="page">
            <wp14:pctHeight>0</wp14:pctHeight>
          </wp14:sizeRelV>
        </wp:anchor>
      </w:drawing>
    </w:r>
    <w:r>
      <w:t>CAQ – Software für Ihr Qualitätsmanagement</w:t>
    </w:r>
  </w:p>
  <w:p w14:paraId="307FD162" w14:textId="37DE2789" w:rsidR="008108DE" w:rsidRDefault="008108DE">
    <w:pPr>
      <w:pStyle w:val="Kopfzeile"/>
    </w:pPr>
    <w:r>
      <w:pict w14:anchorId="0A9C2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25pt" o:hrpct="0" o:hralign="center" o:hr="t">
          <v:imagedata r:id="rId2" o:title="rule_arctic"/>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288"/>
    <w:multiLevelType w:val="hybridMultilevel"/>
    <w:tmpl w:val="F9B40D2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1F9A04E0"/>
    <w:multiLevelType w:val="hybridMultilevel"/>
    <w:tmpl w:val="467C8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90DB7"/>
    <w:multiLevelType w:val="hybridMultilevel"/>
    <w:tmpl w:val="BB788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BC20AE"/>
    <w:multiLevelType w:val="hybridMultilevel"/>
    <w:tmpl w:val="DCBCAD0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46D76CB"/>
    <w:multiLevelType w:val="hybridMultilevel"/>
    <w:tmpl w:val="7EA29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EA"/>
    <w:rsid w:val="00020A61"/>
    <w:rsid w:val="00057114"/>
    <w:rsid w:val="00090AD2"/>
    <w:rsid w:val="000B536F"/>
    <w:rsid w:val="000D59AA"/>
    <w:rsid w:val="0012552A"/>
    <w:rsid w:val="001578A5"/>
    <w:rsid w:val="00185F96"/>
    <w:rsid w:val="00195F49"/>
    <w:rsid w:val="001A1E18"/>
    <w:rsid w:val="001A3D8B"/>
    <w:rsid w:val="001B7223"/>
    <w:rsid w:val="001D5247"/>
    <w:rsid w:val="00200B28"/>
    <w:rsid w:val="00214556"/>
    <w:rsid w:val="002162BE"/>
    <w:rsid w:val="002266ED"/>
    <w:rsid w:val="00270A97"/>
    <w:rsid w:val="00297439"/>
    <w:rsid w:val="002A1B2D"/>
    <w:rsid w:val="002B1D59"/>
    <w:rsid w:val="002B4520"/>
    <w:rsid w:val="002E757C"/>
    <w:rsid w:val="002F5793"/>
    <w:rsid w:val="003262FA"/>
    <w:rsid w:val="00370DB6"/>
    <w:rsid w:val="003C5F77"/>
    <w:rsid w:val="003F6493"/>
    <w:rsid w:val="00401742"/>
    <w:rsid w:val="00477B65"/>
    <w:rsid w:val="00480860"/>
    <w:rsid w:val="0048691D"/>
    <w:rsid w:val="004A6469"/>
    <w:rsid w:val="004B731A"/>
    <w:rsid w:val="004D1259"/>
    <w:rsid w:val="004D5323"/>
    <w:rsid w:val="004E6815"/>
    <w:rsid w:val="004F670D"/>
    <w:rsid w:val="00512707"/>
    <w:rsid w:val="00512808"/>
    <w:rsid w:val="0051586F"/>
    <w:rsid w:val="00517658"/>
    <w:rsid w:val="00573C62"/>
    <w:rsid w:val="00585CFF"/>
    <w:rsid w:val="005B3E5F"/>
    <w:rsid w:val="005B664C"/>
    <w:rsid w:val="005B7218"/>
    <w:rsid w:val="005E0D3E"/>
    <w:rsid w:val="00641B52"/>
    <w:rsid w:val="00656664"/>
    <w:rsid w:val="00665C21"/>
    <w:rsid w:val="006C34A1"/>
    <w:rsid w:val="006C55A5"/>
    <w:rsid w:val="006D25D1"/>
    <w:rsid w:val="006D3B78"/>
    <w:rsid w:val="00705FBA"/>
    <w:rsid w:val="00710DF3"/>
    <w:rsid w:val="0071297C"/>
    <w:rsid w:val="0073010E"/>
    <w:rsid w:val="00730D38"/>
    <w:rsid w:val="007D29C2"/>
    <w:rsid w:val="008108DE"/>
    <w:rsid w:val="00863E5C"/>
    <w:rsid w:val="00866224"/>
    <w:rsid w:val="008736E3"/>
    <w:rsid w:val="008A3D82"/>
    <w:rsid w:val="008D5D99"/>
    <w:rsid w:val="00902109"/>
    <w:rsid w:val="0092695C"/>
    <w:rsid w:val="009406EA"/>
    <w:rsid w:val="00943FB0"/>
    <w:rsid w:val="009751AF"/>
    <w:rsid w:val="00975913"/>
    <w:rsid w:val="00983EB4"/>
    <w:rsid w:val="009B6EB7"/>
    <w:rsid w:val="00A23CB0"/>
    <w:rsid w:val="00A31087"/>
    <w:rsid w:val="00A313D8"/>
    <w:rsid w:val="00A3603B"/>
    <w:rsid w:val="00A43DF9"/>
    <w:rsid w:val="00A6424D"/>
    <w:rsid w:val="00A804FD"/>
    <w:rsid w:val="00A90765"/>
    <w:rsid w:val="00AA442E"/>
    <w:rsid w:val="00AB2F2B"/>
    <w:rsid w:val="00AC294F"/>
    <w:rsid w:val="00AD7B11"/>
    <w:rsid w:val="00AF4355"/>
    <w:rsid w:val="00B01CDB"/>
    <w:rsid w:val="00B065D3"/>
    <w:rsid w:val="00B10559"/>
    <w:rsid w:val="00B16BD2"/>
    <w:rsid w:val="00B35124"/>
    <w:rsid w:val="00B561A0"/>
    <w:rsid w:val="00B814CD"/>
    <w:rsid w:val="00BA6AE2"/>
    <w:rsid w:val="00BB4FBC"/>
    <w:rsid w:val="00BC64E2"/>
    <w:rsid w:val="00C0657D"/>
    <w:rsid w:val="00C76401"/>
    <w:rsid w:val="00C8662D"/>
    <w:rsid w:val="00C90F87"/>
    <w:rsid w:val="00CA3A3C"/>
    <w:rsid w:val="00CB1F70"/>
    <w:rsid w:val="00CC2FBE"/>
    <w:rsid w:val="00CC4723"/>
    <w:rsid w:val="00D07BA4"/>
    <w:rsid w:val="00D16942"/>
    <w:rsid w:val="00D324D6"/>
    <w:rsid w:val="00D7209E"/>
    <w:rsid w:val="00D8070A"/>
    <w:rsid w:val="00D87530"/>
    <w:rsid w:val="00D9105B"/>
    <w:rsid w:val="00DA64D3"/>
    <w:rsid w:val="00DB01A5"/>
    <w:rsid w:val="00DB7939"/>
    <w:rsid w:val="00DC7D3F"/>
    <w:rsid w:val="00DD4D3E"/>
    <w:rsid w:val="00E06C2A"/>
    <w:rsid w:val="00E40F98"/>
    <w:rsid w:val="00E80361"/>
    <w:rsid w:val="00EA5765"/>
    <w:rsid w:val="00EA65C2"/>
    <w:rsid w:val="00EA7F7A"/>
    <w:rsid w:val="00EB31FD"/>
    <w:rsid w:val="00EF394B"/>
    <w:rsid w:val="00F3142B"/>
    <w:rsid w:val="00F7340D"/>
    <w:rsid w:val="00FA147B"/>
    <w:rsid w:val="00FA1A38"/>
    <w:rsid w:val="00FC688B"/>
    <w:rsid w:val="00FD4DDD"/>
    <w:rsid w:val="00FD59E8"/>
    <w:rsid w:val="00FE051F"/>
    <w:rsid w:val="00FE11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4E05"/>
  <w15:chartTrackingRefBased/>
  <w15:docId w15:val="{65D9A62F-680F-4ACB-8222-B016B455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4FD"/>
  </w:style>
  <w:style w:type="paragraph" w:styleId="berschrift1">
    <w:name w:val="heading 1"/>
    <w:basedOn w:val="Standard"/>
    <w:next w:val="Standard"/>
    <w:link w:val="berschrift1Zchn"/>
    <w:uiPriority w:val="9"/>
    <w:qFormat/>
    <w:rsid w:val="00A804F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A804F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A804FD"/>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semiHidden/>
    <w:unhideWhenUsed/>
    <w:qFormat/>
    <w:rsid w:val="00A804FD"/>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A804FD"/>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A804FD"/>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A804FD"/>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A804FD"/>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A804FD"/>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804F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A804FD"/>
    <w:rPr>
      <w:rFonts w:asciiTheme="majorHAnsi" w:eastAsiaTheme="majorEastAsia" w:hAnsiTheme="majorHAnsi" w:cstheme="majorBidi"/>
      <w:caps/>
      <w:color w:val="4472C4" w:themeColor="accent1"/>
      <w:spacing w:val="10"/>
      <w:sz w:val="52"/>
      <w:szCs w:val="52"/>
    </w:rPr>
  </w:style>
  <w:style w:type="character" w:customStyle="1" w:styleId="berschrift1Zchn">
    <w:name w:val="Überschrift 1 Zchn"/>
    <w:basedOn w:val="Absatz-Standardschriftart"/>
    <w:link w:val="berschrift1"/>
    <w:uiPriority w:val="9"/>
    <w:rsid w:val="00A804FD"/>
    <w:rPr>
      <w:caps/>
      <w:color w:val="FFFFFF" w:themeColor="background1"/>
      <w:spacing w:val="15"/>
      <w:sz w:val="22"/>
      <w:szCs w:val="22"/>
      <w:shd w:val="clear" w:color="auto" w:fill="4472C4" w:themeFill="accent1"/>
    </w:rPr>
  </w:style>
  <w:style w:type="paragraph" w:styleId="Listenabsatz">
    <w:name w:val="List Paragraph"/>
    <w:basedOn w:val="Standard"/>
    <w:uiPriority w:val="34"/>
    <w:qFormat/>
    <w:rsid w:val="00A3603B"/>
    <w:pPr>
      <w:ind w:left="720"/>
      <w:contextualSpacing/>
    </w:pPr>
  </w:style>
  <w:style w:type="character" w:customStyle="1" w:styleId="berschrift2Zchn">
    <w:name w:val="Überschrift 2 Zchn"/>
    <w:basedOn w:val="Absatz-Standardschriftart"/>
    <w:link w:val="berschrift2"/>
    <w:uiPriority w:val="9"/>
    <w:rsid w:val="00A804FD"/>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rsid w:val="00A804FD"/>
    <w:rPr>
      <w:caps/>
      <w:color w:val="1F3763" w:themeColor="accent1" w:themeShade="7F"/>
      <w:spacing w:val="15"/>
    </w:rPr>
  </w:style>
  <w:style w:type="paragraph" w:styleId="Beschriftung">
    <w:name w:val="caption"/>
    <w:basedOn w:val="Standard"/>
    <w:next w:val="Standard"/>
    <w:uiPriority w:val="35"/>
    <w:unhideWhenUsed/>
    <w:qFormat/>
    <w:rsid w:val="00A804FD"/>
    <w:rPr>
      <w:b/>
      <w:bCs/>
      <w:color w:val="2F5496" w:themeColor="accent1" w:themeShade="BF"/>
      <w:sz w:val="16"/>
      <w:szCs w:val="16"/>
    </w:rPr>
  </w:style>
  <w:style w:type="paragraph" w:styleId="Kopfzeile">
    <w:name w:val="header"/>
    <w:basedOn w:val="Standard"/>
    <w:link w:val="KopfzeileZchn"/>
    <w:unhideWhenUsed/>
    <w:rsid w:val="008108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08DE"/>
  </w:style>
  <w:style w:type="paragraph" w:styleId="Fuzeile">
    <w:name w:val="footer"/>
    <w:basedOn w:val="Standard"/>
    <w:link w:val="FuzeileZchn"/>
    <w:unhideWhenUsed/>
    <w:rsid w:val="008108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08DE"/>
  </w:style>
  <w:style w:type="character" w:styleId="Seitenzahl">
    <w:name w:val="page number"/>
    <w:basedOn w:val="Absatz-Standardschriftart"/>
    <w:rsid w:val="008108DE"/>
  </w:style>
  <w:style w:type="paragraph" w:styleId="Inhaltsverzeichnisberschrift">
    <w:name w:val="TOC Heading"/>
    <w:basedOn w:val="berschrift1"/>
    <w:next w:val="Standard"/>
    <w:uiPriority w:val="39"/>
    <w:unhideWhenUsed/>
    <w:qFormat/>
    <w:rsid w:val="00A804FD"/>
    <w:pPr>
      <w:outlineLvl w:val="9"/>
    </w:pPr>
  </w:style>
  <w:style w:type="paragraph" w:styleId="Verzeichnis1">
    <w:name w:val="toc 1"/>
    <w:basedOn w:val="Standard"/>
    <w:next w:val="Standard"/>
    <w:autoRedefine/>
    <w:uiPriority w:val="39"/>
    <w:unhideWhenUsed/>
    <w:rsid w:val="008108DE"/>
    <w:pPr>
      <w:spacing w:after="100"/>
    </w:pPr>
  </w:style>
  <w:style w:type="paragraph" w:styleId="Verzeichnis2">
    <w:name w:val="toc 2"/>
    <w:basedOn w:val="Standard"/>
    <w:next w:val="Standard"/>
    <w:autoRedefine/>
    <w:uiPriority w:val="39"/>
    <w:unhideWhenUsed/>
    <w:rsid w:val="008108DE"/>
    <w:pPr>
      <w:spacing w:after="100"/>
      <w:ind w:left="220"/>
    </w:pPr>
  </w:style>
  <w:style w:type="character" w:styleId="Hyperlink">
    <w:name w:val="Hyperlink"/>
    <w:basedOn w:val="Absatz-Standardschriftart"/>
    <w:uiPriority w:val="99"/>
    <w:unhideWhenUsed/>
    <w:rsid w:val="008108DE"/>
    <w:rPr>
      <w:color w:val="0563C1" w:themeColor="hyperlink"/>
      <w:u w:val="single"/>
    </w:rPr>
  </w:style>
  <w:style w:type="character" w:customStyle="1" w:styleId="berschrift4Zchn">
    <w:name w:val="Überschrift 4 Zchn"/>
    <w:basedOn w:val="Absatz-Standardschriftart"/>
    <w:link w:val="berschrift4"/>
    <w:uiPriority w:val="9"/>
    <w:semiHidden/>
    <w:rsid w:val="00A804FD"/>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A804FD"/>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A804FD"/>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A804FD"/>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A804FD"/>
    <w:rPr>
      <w:caps/>
      <w:spacing w:val="10"/>
      <w:sz w:val="18"/>
      <w:szCs w:val="18"/>
    </w:rPr>
  </w:style>
  <w:style w:type="character" w:customStyle="1" w:styleId="berschrift9Zchn">
    <w:name w:val="Überschrift 9 Zchn"/>
    <w:basedOn w:val="Absatz-Standardschriftart"/>
    <w:link w:val="berschrift9"/>
    <w:uiPriority w:val="9"/>
    <w:semiHidden/>
    <w:rsid w:val="00A804FD"/>
    <w:rPr>
      <w:i/>
      <w:iCs/>
      <w:caps/>
      <w:spacing w:val="10"/>
      <w:sz w:val="18"/>
      <w:szCs w:val="18"/>
    </w:rPr>
  </w:style>
  <w:style w:type="paragraph" w:styleId="Untertitel">
    <w:name w:val="Subtitle"/>
    <w:basedOn w:val="Standard"/>
    <w:next w:val="Standard"/>
    <w:link w:val="UntertitelZchn"/>
    <w:uiPriority w:val="11"/>
    <w:qFormat/>
    <w:rsid w:val="00A804FD"/>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A804FD"/>
    <w:rPr>
      <w:caps/>
      <w:color w:val="595959" w:themeColor="text1" w:themeTint="A6"/>
      <w:spacing w:val="10"/>
      <w:sz w:val="21"/>
      <w:szCs w:val="21"/>
    </w:rPr>
  </w:style>
  <w:style w:type="character" w:styleId="Fett">
    <w:name w:val="Strong"/>
    <w:uiPriority w:val="22"/>
    <w:qFormat/>
    <w:rsid w:val="00A804FD"/>
    <w:rPr>
      <w:b/>
      <w:bCs/>
    </w:rPr>
  </w:style>
  <w:style w:type="character" w:styleId="Hervorhebung">
    <w:name w:val="Emphasis"/>
    <w:uiPriority w:val="20"/>
    <w:qFormat/>
    <w:rsid w:val="00A804FD"/>
    <w:rPr>
      <w:caps/>
      <w:color w:val="1F3763" w:themeColor="accent1" w:themeShade="7F"/>
      <w:spacing w:val="5"/>
    </w:rPr>
  </w:style>
  <w:style w:type="paragraph" w:styleId="KeinLeerraum">
    <w:name w:val="No Spacing"/>
    <w:uiPriority w:val="1"/>
    <w:qFormat/>
    <w:rsid w:val="00A804FD"/>
    <w:pPr>
      <w:spacing w:after="0" w:line="240" w:lineRule="auto"/>
    </w:pPr>
  </w:style>
  <w:style w:type="paragraph" w:styleId="Zitat">
    <w:name w:val="Quote"/>
    <w:basedOn w:val="Standard"/>
    <w:next w:val="Standard"/>
    <w:link w:val="ZitatZchn"/>
    <w:uiPriority w:val="29"/>
    <w:qFormat/>
    <w:rsid w:val="00A804FD"/>
    <w:rPr>
      <w:i/>
      <w:iCs/>
      <w:sz w:val="24"/>
      <w:szCs w:val="24"/>
    </w:rPr>
  </w:style>
  <w:style w:type="character" w:customStyle="1" w:styleId="ZitatZchn">
    <w:name w:val="Zitat Zchn"/>
    <w:basedOn w:val="Absatz-Standardschriftart"/>
    <w:link w:val="Zitat"/>
    <w:uiPriority w:val="29"/>
    <w:rsid w:val="00A804FD"/>
    <w:rPr>
      <w:i/>
      <w:iCs/>
      <w:sz w:val="24"/>
      <w:szCs w:val="24"/>
    </w:rPr>
  </w:style>
  <w:style w:type="paragraph" w:styleId="IntensivesZitat">
    <w:name w:val="Intense Quote"/>
    <w:basedOn w:val="Standard"/>
    <w:next w:val="Standard"/>
    <w:link w:val="IntensivesZitatZchn"/>
    <w:uiPriority w:val="30"/>
    <w:qFormat/>
    <w:rsid w:val="00A804FD"/>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A804FD"/>
    <w:rPr>
      <w:color w:val="4472C4" w:themeColor="accent1"/>
      <w:sz w:val="24"/>
      <w:szCs w:val="24"/>
    </w:rPr>
  </w:style>
  <w:style w:type="character" w:styleId="SchwacheHervorhebung">
    <w:name w:val="Subtle Emphasis"/>
    <w:uiPriority w:val="19"/>
    <w:qFormat/>
    <w:rsid w:val="00A804FD"/>
    <w:rPr>
      <w:i/>
      <w:iCs/>
      <w:color w:val="1F3763" w:themeColor="accent1" w:themeShade="7F"/>
    </w:rPr>
  </w:style>
  <w:style w:type="character" w:styleId="IntensiveHervorhebung">
    <w:name w:val="Intense Emphasis"/>
    <w:uiPriority w:val="21"/>
    <w:qFormat/>
    <w:rsid w:val="00A804FD"/>
    <w:rPr>
      <w:b/>
      <w:bCs/>
      <w:caps/>
      <w:color w:val="1F3763" w:themeColor="accent1" w:themeShade="7F"/>
      <w:spacing w:val="10"/>
    </w:rPr>
  </w:style>
  <w:style w:type="character" w:styleId="SchwacherVerweis">
    <w:name w:val="Subtle Reference"/>
    <w:uiPriority w:val="31"/>
    <w:qFormat/>
    <w:rsid w:val="00A804FD"/>
    <w:rPr>
      <w:b/>
      <w:bCs/>
      <w:color w:val="4472C4" w:themeColor="accent1"/>
    </w:rPr>
  </w:style>
  <w:style w:type="character" w:styleId="IntensiverVerweis">
    <w:name w:val="Intense Reference"/>
    <w:uiPriority w:val="32"/>
    <w:qFormat/>
    <w:rsid w:val="00A804FD"/>
    <w:rPr>
      <w:b/>
      <w:bCs/>
      <w:i/>
      <w:iCs/>
      <w:caps/>
      <w:color w:val="4472C4" w:themeColor="accent1"/>
    </w:rPr>
  </w:style>
  <w:style w:type="character" w:styleId="Buchtitel">
    <w:name w:val="Book Title"/>
    <w:uiPriority w:val="33"/>
    <w:qFormat/>
    <w:rsid w:val="00A804FD"/>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103D-0D1C-492C-8C5D-30C68137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2133</Words>
  <Characters>13440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Nils-Torben Caliebe</dc:creator>
  <cp:keywords/>
  <dc:description/>
  <cp:lastModifiedBy>Mark Hausmann</cp:lastModifiedBy>
  <cp:revision>14</cp:revision>
  <cp:lastPrinted>2020-02-07T14:02:00Z</cp:lastPrinted>
  <dcterms:created xsi:type="dcterms:W3CDTF">2020-02-03T12:47:00Z</dcterms:created>
  <dcterms:modified xsi:type="dcterms:W3CDTF">2020-02-07T14:03:00Z</dcterms:modified>
</cp:coreProperties>
</file>